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31" w:rsidRPr="004C3F31" w:rsidRDefault="004C3F31" w:rsidP="004C3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4C3F31" w:rsidRPr="004C3F31" w:rsidRDefault="004C3F31" w:rsidP="004C3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СЕЛЬСКОГО ПОСЕЛЕНИЯ</w:t>
      </w:r>
    </w:p>
    <w:p w:rsidR="004C3F31" w:rsidRPr="004C3F31" w:rsidRDefault="004C3F31" w:rsidP="004C3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 РАЙОНА</w:t>
      </w:r>
    </w:p>
    <w:p w:rsidR="004C3F31" w:rsidRPr="004C3F31" w:rsidRDefault="004C3F31" w:rsidP="004C3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4C3F31" w:rsidRPr="004C3F31" w:rsidRDefault="004C3F31" w:rsidP="004C3F3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gramStart"/>
      <w:r w:rsidRPr="004C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4C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4C3F31" w:rsidRPr="004C3F31" w:rsidRDefault="004C3F31" w:rsidP="004C3F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F31" w:rsidRPr="004C3F31" w:rsidRDefault="002028C4" w:rsidP="004C3F31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30 .05</w:t>
      </w:r>
      <w:r w:rsidR="004C3F31" w:rsidRPr="004C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93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C3F31" w:rsidRPr="004C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2023 года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№ 164</w:t>
      </w:r>
    </w:p>
    <w:p w:rsidR="004C3F31" w:rsidRPr="0027542A" w:rsidRDefault="004C3F31" w:rsidP="0027542A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>. Александровка</w:t>
      </w:r>
    </w:p>
    <w:p w:rsidR="004C3F31" w:rsidRPr="004C3F31" w:rsidRDefault="004C3F31" w:rsidP="004C3F31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публичных  слушаниях по проекту</w:t>
      </w:r>
    </w:p>
    <w:p w:rsidR="004C3F31" w:rsidRPr="004C3F31" w:rsidRDefault="004C3F31" w:rsidP="004C3F31">
      <w:pPr>
        <w:spacing w:after="0" w:line="240" w:lineRule="auto"/>
        <w:ind w:left="-426" w:right="359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внесений изменений в Правила благоустройства Александровского сельского поселения Терновского муниципального района Воронежской области».</w:t>
      </w:r>
    </w:p>
    <w:p w:rsidR="004C3F31" w:rsidRPr="004C3F31" w:rsidRDefault="004C3F31" w:rsidP="004C3F31">
      <w:pPr>
        <w:spacing w:after="0" w:line="240" w:lineRule="auto"/>
        <w:ind w:left="-426" w:right="359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F31" w:rsidRPr="004C3F31" w:rsidRDefault="004C3F31" w:rsidP="004C3F3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4C3F31">
        <w:rPr>
          <w:rFonts w:ascii="Times New Roman" w:eastAsia="Times New Roman" w:hAnsi="Times New Roman" w:cs="Times New Roman"/>
          <w:sz w:val="24"/>
          <w:szCs w:val="24"/>
        </w:rPr>
        <w:t>В соответствии с Законом Российской Федерации  от 06.10.2003 года №131-ФЗ «Об общих принципах организаций местного самоуправления в Российской Федерации», Уставом Александровского сельского поселения Терновского муниципального района, Совет народных депутатов Александровского сельского поселения  Терновского муниципального района</w:t>
      </w:r>
      <w:r w:rsidRPr="004C3F31">
        <w:rPr>
          <w:rFonts w:ascii="Calibri" w:eastAsia="Times New Roman" w:hAnsi="Calibri" w:cs="Calibri"/>
          <w:b/>
          <w:sz w:val="24"/>
          <w:szCs w:val="24"/>
        </w:rPr>
        <w:t xml:space="preserve">  </w:t>
      </w:r>
      <w:proofErr w:type="gramStart"/>
      <w:r w:rsidRPr="004C3F3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C3F31">
        <w:rPr>
          <w:rFonts w:ascii="Times New Roman" w:eastAsia="Times New Roman" w:hAnsi="Times New Roman" w:cs="Times New Roman"/>
          <w:sz w:val="24"/>
          <w:szCs w:val="24"/>
        </w:rPr>
        <w:t xml:space="preserve"> е ш и л:</w:t>
      </w:r>
      <w:r w:rsidRPr="004C3F31">
        <w:rPr>
          <w:rFonts w:ascii="Calibri" w:eastAsia="Times New Roman" w:hAnsi="Calibri" w:cs="Calibri"/>
          <w:b/>
          <w:sz w:val="24"/>
          <w:szCs w:val="24"/>
        </w:rPr>
        <w:t xml:space="preserve">                                         </w:t>
      </w:r>
    </w:p>
    <w:p w:rsidR="004C3F31" w:rsidRPr="004C3F31" w:rsidRDefault="004C3F31" w:rsidP="004C3F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proofErr w:type="gramStart"/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 и провести</w:t>
      </w:r>
      <w:proofErr w:type="gramEnd"/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публичные слушания по проекту «О публичных  слушаниях по проекту внесений изменений в Правила благоустройства Александровского сельского поселения Терновского муниципального района Воронежской области» на 09 </w:t>
      </w:r>
      <w:r w:rsidR="002028C4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2024</w:t>
      </w:r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10 часов в зале заседаний администрации Александровского сельского поселения по адресу: </w:t>
      </w:r>
      <w:proofErr w:type="gramStart"/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Александровка</w:t>
      </w:r>
      <w:proofErr w:type="gramEnd"/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Свободы д.1.</w:t>
      </w:r>
    </w:p>
    <w:p w:rsidR="004C3F31" w:rsidRPr="004C3F31" w:rsidRDefault="004C3F31" w:rsidP="004C3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 Для организации подготовки и проведения публичных слушаний, обобщения замечаний и предложений по проекту «О публичных  слушаниях по проекту внесений изменений в Правила благоустройства Александровского сельского поселения Терновского муниципального района Воронежской области» образовать комиссию в составе:</w:t>
      </w:r>
    </w:p>
    <w:p w:rsidR="004C3F31" w:rsidRPr="004C3F31" w:rsidRDefault="004C3F31" w:rsidP="004C3F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Вострикова Любовь  Ивановна – глава Александровского сельского поселения;</w:t>
      </w:r>
    </w:p>
    <w:p w:rsidR="004C3F31" w:rsidRPr="004C3F31" w:rsidRDefault="004C3F31" w:rsidP="004C3F3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Лапшева</w:t>
      </w:r>
      <w:proofErr w:type="spellEnd"/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Анатольевна – ведущий специалист администрации Александровского сельского поселения;</w:t>
      </w:r>
    </w:p>
    <w:p w:rsidR="004C3F31" w:rsidRPr="002028C4" w:rsidRDefault="004C3F31" w:rsidP="003E16D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028C4">
        <w:rPr>
          <w:rFonts w:ascii="Times New Roman" w:hAnsi="Times New Roman" w:cs="Times New Roman"/>
          <w:sz w:val="24"/>
          <w:szCs w:val="24"/>
          <w:lang w:eastAsia="ru-RU"/>
        </w:rPr>
        <w:t>Белинина</w:t>
      </w:r>
      <w:proofErr w:type="spellEnd"/>
      <w:r w:rsidRPr="002028C4">
        <w:rPr>
          <w:rFonts w:ascii="Times New Roman" w:hAnsi="Times New Roman" w:cs="Times New Roman"/>
          <w:sz w:val="24"/>
          <w:szCs w:val="24"/>
          <w:lang w:eastAsia="ru-RU"/>
        </w:rPr>
        <w:t xml:space="preserve">  Жанна Ивановна – заведующая библиотекой;</w:t>
      </w:r>
    </w:p>
    <w:p w:rsidR="004C3F31" w:rsidRPr="004C3F31" w:rsidRDefault="004C3F31" w:rsidP="004C3F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Лапшев</w:t>
      </w:r>
      <w:proofErr w:type="spellEnd"/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Анатолий Николаевич – депутат Совета народных депутатов Александровского сельского поселения;</w:t>
      </w:r>
    </w:p>
    <w:p w:rsidR="004C3F31" w:rsidRPr="004C3F31" w:rsidRDefault="004C3F31" w:rsidP="004C3F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Лапшева</w:t>
      </w:r>
      <w:proofErr w:type="spellEnd"/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Галина  Анатольевна – депутат Совета народных депутатов Александровского сельского поселения</w:t>
      </w:r>
    </w:p>
    <w:p w:rsidR="004C3F31" w:rsidRPr="004C3F31" w:rsidRDefault="004C3F31" w:rsidP="004C3F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>3.  Утвердить порядок учета  предложений   и участия  граждан  в обсуждении  проекта «О публичных  слушаниях по проекту внесений изменений в Правила благоустройства Александровского сельского поселения Терновского муниципального района Воронежской области» согласно приложению № 1.</w:t>
      </w:r>
    </w:p>
    <w:p w:rsidR="004C3F31" w:rsidRPr="004C3F31" w:rsidRDefault="004C3F31" w:rsidP="002754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27542A" w:rsidRPr="0027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официальном периодическом печатном издании органов местного самоуправления Александровского сельского поселения Терновского муниципального района Воронежской области «Вестник муниципальных правовых актов Александровского сельского поселения Терновского муниципального района» и разместить на сайте Александровского сельского поселения.                                                                                  </w:t>
      </w:r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3F31" w:rsidRPr="004C3F31" w:rsidRDefault="004C3F31" w:rsidP="004C3F3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4C3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вступает в силу </w:t>
      </w:r>
      <w:proofErr w:type="gramStart"/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</w:t>
      </w:r>
      <w:r w:rsidR="003E16D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3F31" w:rsidRDefault="004C3F31" w:rsidP="004C3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42A" w:rsidRPr="004C3F31" w:rsidRDefault="0027542A" w:rsidP="004C3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31" w:rsidRPr="004C3F31" w:rsidRDefault="004C3F31" w:rsidP="004C3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Александровского </w:t>
      </w:r>
    </w:p>
    <w:p w:rsidR="004C3F31" w:rsidRDefault="004C3F31" w:rsidP="004C3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Л.И. Вострикова  </w:t>
      </w:r>
    </w:p>
    <w:p w:rsidR="004C3F31" w:rsidRDefault="004C3F31" w:rsidP="007F6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31" w:rsidRDefault="004C3F31" w:rsidP="007F6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31" w:rsidRDefault="00270157" w:rsidP="007F6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4C3F31" w:rsidRDefault="004C3F31" w:rsidP="007F6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31" w:rsidRDefault="004C3F31" w:rsidP="007F6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F31" w:rsidRDefault="004C3F31" w:rsidP="007F6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33C" w:rsidRPr="00270157" w:rsidRDefault="00270157" w:rsidP="004C3F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0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проект</w:t>
      </w:r>
    </w:p>
    <w:p w:rsidR="007F633C" w:rsidRDefault="007F633C" w:rsidP="00477A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33C" w:rsidRPr="00CF4967" w:rsidRDefault="007F633C" w:rsidP="00A7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1FA" w:rsidRPr="00CF4967" w:rsidRDefault="005221FA" w:rsidP="007F633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F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B678D" w:rsidRPr="00CF4967" w:rsidRDefault="00EB678D" w:rsidP="00EB678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НАРОДНЫХ ДЕПУТАТОВ</w:t>
      </w: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АЛЕКСАНДЛРОВСКОГО  СЕЛЬСКОГО ПОСЕЛЕНИЯ</w:t>
      </w: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ТЕРНОВСКОГО МУНИЦИПАЛЬНОГО РАЙОНА</w:t>
      </w: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ВОРОНЕЖСКОЙ ОБЛАСТИ</w:t>
      </w:r>
    </w:p>
    <w:p w:rsidR="00EB678D" w:rsidRPr="00CF4967" w:rsidRDefault="00EB678D" w:rsidP="00EB678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EB678D" w:rsidRPr="00CF4967" w:rsidRDefault="00EB678D" w:rsidP="00EB678D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4967">
        <w:rPr>
          <w:rFonts w:ascii="Times New Roman" w:eastAsia="Calibri" w:hAnsi="Times New Roman" w:cs="Times New Roman"/>
          <w:b/>
          <w:sz w:val="24"/>
          <w:szCs w:val="24"/>
        </w:rPr>
        <w:t xml:space="preserve"> от </w:t>
      </w:r>
      <w:r w:rsidR="00900547">
        <w:rPr>
          <w:rFonts w:ascii="Times New Roman" w:eastAsia="Calibri" w:hAnsi="Times New Roman" w:cs="Times New Roman"/>
          <w:b/>
          <w:sz w:val="24"/>
          <w:szCs w:val="24"/>
        </w:rPr>
        <w:t>_________</w:t>
      </w:r>
      <w:r w:rsidR="002028C4">
        <w:rPr>
          <w:rFonts w:ascii="Times New Roman" w:eastAsia="Calibri" w:hAnsi="Times New Roman" w:cs="Times New Roman"/>
          <w:b/>
          <w:sz w:val="24"/>
          <w:szCs w:val="24"/>
        </w:rPr>
        <w:t>2024</w:t>
      </w:r>
      <w:r w:rsidRPr="00CF4967">
        <w:rPr>
          <w:rFonts w:ascii="Times New Roman" w:eastAsia="Calibri" w:hAnsi="Times New Roman" w:cs="Times New Roman"/>
          <w:b/>
          <w:sz w:val="24"/>
          <w:szCs w:val="24"/>
        </w:rPr>
        <w:t xml:space="preserve">  года                               </w:t>
      </w:r>
      <w:r w:rsidR="0000602F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CF4967">
        <w:rPr>
          <w:rFonts w:ascii="Times New Roman" w:eastAsia="Calibri" w:hAnsi="Times New Roman" w:cs="Times New Roman"/>
          <w:b/>
          <w:sz w:val="24"/>
          <w:szCs w:val="24"/>
        </w:rPr>
        <w:t xml:space="preserve">   №   </w:t>
      </w:r>
      <w:r w:rsidR="00900547">
        <w:rPr>
          <w:rFonts w:ascii="Times New Roman" w:eastAsia="Calibri" w:hAnsi="Times New Roman" w:cs="Times New Roman"/>
          <w:b/>
          <w:sz w:val="24"/>
          <w:szCs w:val="24"/>
        </w:rPr>
        <w:t>_</w:t>
      </w:r>
      <w:r w:rsidRPr="00CF496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</w:t>
      </w:r>
    </w:p>
    <w:p w:rsidR="00EB678D" w:rsidRPr="00CF4967" w:rsidRDefault="00EB678D" w:rsidP="00EB678D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F4967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CF4967">
        <w:rPr>
          <w:rFonts w:ascii="Times New Roman" w:eastAsia="Calibri" w:hAnsi="Times New Roman" w:cs="Times New Roman"/>
          <w:sz w:val="24"/>
          <w:szCs w:val="24"/>
        </w:rPr>
        <w:t>. Александровка</w:t>
      </w:r>
    </w:p>
    <w:p w:rsidR="00EB678D" w:rsidRPr="00CF4967" w:rsidRDefault="00EB678D" w:rsidP="00EB67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967">
        <w:rPr>
          <w:rFonts w:ascii="Calibri" w:eastAsia="Times New Roman" w:hAnsi="Calibri" w:cs="Times New Roman"/>
          <w:b/>
          <w:sz w:val="24"/>
          <w:szCs w:val="24"/>
          <w:lang w:eastAsia="ru-RU"/>
        </w:rPr>
        <w:t>«</w:t>
      </w: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</w:t>
      </w:r>
    </w:p>
    <w:p w:rsidR="00EB678D" w:rsidRPr="00CF4967" w:rsidRDefault="00EB678D" w:rsidP="00EB67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народных депутатов Александровского сельского</w:t>
      </w:r>
    </w:p>
    <w:p w:rsidR="00EB678D" w:rsidRPr="00CF4967" w:rsidRDefault="00EB678D" w:rsidP="00EB67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Терновского муниципального района</w:t>
      </w:r>
    </w:p>
    <w:p w:rsidR="00EB678D" w:rsidRPr="00CF4967" w:rsidRDefault="00EB678D" w:rsidP="00EB67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28C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№ 20 от 30.11.2020г.</w:t>
      </w: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 утверждении Правил </w:t>
      </w:r>
    </w:p>
    <w:p w:rsidR="00EB678D" w:rsidRPr="00CF4967" w:rsidRDefault="00EB678D" w:rsidP="00EB67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благоустройства Александровского сельского </w:t>
      </w:r>
    </w:p>
    <w:p w:rsidR="00EB678D" w:rsidRPr="00CF4967" w:rsidRDefault="00EB678D" w:rsidP="00EB67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Терновского муниципального района</w:t>
      </w:r>
    </w:p>
    <w:p w:rsidR="00EB678D" w:rsidRDefault="00EB678D" w:rsidP="00EB67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области»  </w:t>
      </w:r>
    </w:p>
    <w:p w:rsidR="00A26418" w:rsidRPr="00CF4967" w:rsidRDefault="00A26418" w:rsidP="00EB67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678D" w:rsidRPr="00026047" w:rsidRDefault="00900547" w:rsidP="00EB678D">
      <w:pPr>
        <w:autoSpaceDE w:val="0"/>
        <w:autoSpaceDN w:val="0"/>
        <w:adjustRightInd w:val="0"/>
        <w:spacing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047"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Приказом Минстроя России от 29 декабря 2021 г. №1042/</w:t>
      </w:r>
      <w:proofErr w:type="spellStart"/>
      <w:proofErr w:type="gramStart"/>
      <w:r w:rsidRPr="00026047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026047"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 Уставом </w:t>
      </w:r>
      <w:r w:rsidR="00AA173B">
        <w:rPr>
          <w:rFonts w:ascii="Times New Roman" w:hAnsi="Times New Roman"/>
          <w:sz w:val="28"/>
          <w:szCs w:val="28"/>
        </w:rPr>
        <w:t>Александровского</w:t>
      </w:r>
      <w:r w:rsidRPr="00026047">
        <w:rPr>
          <w:rFonts w:ascii="Times New Roman" w:hAnsi="Times New Roman"/>
          <w:sz w:val="28"/>
          <w:szCs w:val="28"/>
        </w:rPr>
        <w:t xml:space="preserve"> сельского поселения, с учетом заключений о результатах публичных слушаний </w:t>
      </w:r>
      <w:proofErr w:type="spellStart"/>
      <w:r w:rsidRPr="00026047">
        <w:rPr>
          <w:rFonts w:ascii="Times New Roman" w:hAnsi="Times New Roman"/>
          <w:sz w:val="28"/>
          <w:szCs w:val="28"/>
        </w:rPr>
        <w:t>от__________г</w:t>
      </w:r>
      <w:proofErr w:type="spellEnd"/>
      <w:r w:rsidRPr="00026047">
        <w:rPr>
          <w:rFonts w:ascii="Times New Roman" w:hAnsi="Times New Roman"/>
          <w:sz w:val="28"/>
          <w:szCs w:val="28"/>
        </w:rPr>
        <w:t xml:space="preserve">., Совет народных депутатов </w:t>
      </w:r>
      <w:r w:rsidRPr="00026047">
        <w:rPr>
          <w:rFonts w:ascii="Times New Roman" w:eastAsia="Calibri" w:hAnsi="Times New Roman"/>
          <w:sz w:val="28"/>
          <w:szCs w:val="28"/>
        </w:rPr>
        <w:t>Александровского</w:t>
      </w:r>
      <w:r w:rsidRPr="00026047">
        <w:rPr>
          <w:rFonts w:ascii="Times New Roman" w:hAnsi="Times New Roman"/>
          <w:bCs/>
          <w:sz w:val="28"/>
          <w:szCs w:val="28"/>
        </w:rPr>
        <w:t xml:space="preserve"> </w:t>
      </w:r>
      <w:r w:rsidRPr="00026047">
        <w:rPr>
          <w:rFonts w:ascii="Times New Roman" w:hAnsi="Times New Roman"/>
          <w:sz w:val="28"/>
          <w:szCs w:val="28"/>
        </w:rPr>
        <w:t>сельского поселения  Терновского муниципального района Воронежской области</w:t>
      </w:r>
      <w:r w:rsidR="00A26418" w:rsidRPr="00026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EB678D" w:rsidRPr="00026047" w:rsidRDefault="00EB678D" w:rsidP="00EB678D">
      <w:pPr>
        <w:tabs>
          <w:tab w:val="left" w:pos="540"/>
        </w:tabs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6047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026047">
        <w:rPr>
          <w:rFonts w:ascii="Times New Roman" w:eastAsia="Calibri" w:hAnsi="Times New Roman" w:cs="Times New Roman"/>
          <w:b/>
          <w:sz w:val="24"/>
          <w:szCs w:val="24"/>
        </w:rPr>
        <w:t>РЕШИЛ:</w:t>
      </w:r>
    </w:p>
    <w:p w:rsidR="00900547" w:rsidRPr="00026047" w:rsidRDefault="00900547" w:rsidP="00900547">
      <w:pPr>
        <w:pStyle w:val="a6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047">
        <w:rPr>
          <w:rFonts w:ascii="Times New Roman" w:hAnsi="Times New Roman" w:cs="Times New Roman"/>
          <w:sz w:val="28"/>
          <w:szCs w:val="28"/>
        </w:rPr>
        <w:t xml:space="preserve">1.  Внести   в решение Совета народных депутатов </w:t>
      </w:r>
      <w:r w:rsidRPr="00026047">
        <w:rPr>
          <w:rFonts w:ascii="Times New Roman" w:hAnsi="Times New Roman" w:cs="Times New Roman"/>
          <w:bCs/>
          <w:sz w:val="28"/>
          <w:szCs w:val="28"/>
        </w:rPr>
        <w:t>Александровского</w:t>
      </w:r>
      <w:r w:rsidRPr="00026047">
        <w:rPr>
          <w:rFonts w:ascii="Times New Roman" w:hAnsi="Times New Roman" w:cs="Times New Roman"/>
          <w:sz w:val="28"/>
          <w:szCs w:val="28"/>
        </w:rPr>
        <w:t xml:space="preserve">  сельского поселения Терновского муниципального района Воронежской области  </w:t>
      </w:r>
      <w:r w:rsidRPr="002028C4">
        <w:rPr>
          <w:rFonts w:ascii="Times New Roman" w:hAnsi="Times New Roman" w:cs="Times New Roman"/>
          <w:sz w:val="28"/>
          <w:szCs w:val="28"/>
          <w:highlight w:val="yellow"/>
        </w:rPr>
        <w:t>№ 20 от 30.11.2020 года</w:t>
      </w:r>
      <w:r w:rsidRPr="00026047">
        <w:rPr>
          <w:rFonts w:ascii="Times New Roman" w:hAnsi="Times New Roman" w:cs="Times New Roman"/>
          <w:sz w:val="28"/>
          <w:szCs w:val="28"/>
        </w:rPr>
        <w:t xml:space="preserve">  «Об утверждении Правил благоустройства </w:t>
      </w:r>
      <w:r w:rsidRPr="00026047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 w:rsidRPr="00026047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области» следующие изменения:</w:t>
      </w:r>
    </w:p>
    <w:p w:rsidR="00900547" w:rsidRPr="00026047" w:rsidRDefault="00900547" w:rsidP="00900547">
      <w:pPr>
        <w:pStyle w:val="a6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047">
        <w:rPr>
          <w:rFonts w:ascii="Times New Roman" w:hAnsi="Times New Roman" w:cs="Times New Roman"/>
          <w:sz w:val="28"/>
          <w:szCs w:val="28"/>
        </w:rPr>
        <w:t xml:space="preserve">Правила благоустройства </w:t>
      </w:r>
      <w:r w:rsidRPr="00026047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 w:rsidRPr="00026047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изложить в новой редакции согласно Приложению №1.</w:t>
      </w:r>
      <w:r w:rsidRPr="00026047">
        <w:rPr>
          <w:sz w:val="28"/>
          <w:szCs w:val="28"/>
        </w:rPr>
        <w:t xml:space="preserve"> </w:t>
      </w:r>
    </w:p>
    <w:p w:rsidR="00900547" w:rsidRPr="00026047" w:rsidRDefault="00900547" w:rsidP="00900547">
      <w:pPr>
        <w:pStyle w:val="a9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026047">
        <w:rPr>
          <w:rFonts w:ascii="Times New Roman" w:hAnsi="Times New Roman"/>
          <w:bCs/>
          <w:sz w:val="28"/>
          <w:szCs w:val="28"/>
        </w:rPr>
        <w:tab/>
        <w:t>2</w:t>
      </w:r>
      <w:r w:rsidRPr="00026047">
        <w:rPr>
          <w:bCs/>
          <w:sz w:val="28"/>
          <w:szCs w:val="28"/>
        </w:rPr>
        <w:t xml:space="preserve">. </w:t>
      </w:r>
      <w:r w:rsidRPr="00026047">
        <w:rPr>
          <w:rFonts w:ascii="Times New Roman" w:hAnsi="Times New Roman"/>
          <w:bCs/>
          <w:sz w:val="28"/>
          <w:szCs w:val="28"/>
        </w:rPr>
        <w:t xml:space="preserve">Опубликовать настоящее решение в  периодическом печатном издании органов местного самоуправления </w:t>
      </w:r>
      <w:r w:rsidRPr="00026047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 w:rsidRPr="00026047">
        <w:rPr>
          <w:rFonts w:ascii="Times New Roman" w:hAnsi="Times New Roman"/>
          <w:bCs/>
          <w:sz w:val="28"/>
          <w:szCs w:val="28"/>
        </w:rPr>
        <w:t>сельского поселения Терновского муниципального района Воронежской области «Муниципальный вестник» и разместить на сайте в сети «Интернет</w:t>
      </w:r>
      <w:r w:rsidRPr="00026047">
        <w:rPr>
          <w:rFonts w:ascii="Times New Roman" w:hAnsi="Times New Roman"/>
          <w:sz w:val="28"/>
          <w:szCs w:val="28"/>
        </w:rPr>
        <w:t>».</w:t>
      </w:r>
    </w:p>
    <w:p w:rsidR="00900547" w:rsidRPr="00026047" w:rsidRDefault="00900547" w:rsidP="00900547">
      <w:pPr>
        <w:pStyle w:val="ab"/>
        <w:rPr>
          <w:sz w:val="28"/>
          <w:szCs w:val="28"/>
        </w:rPr>
      </w:pPr>
      <w:r w:rsidRPr="00026047">
        <w:rPr>
          <w:sz w:val="28"/>
          <w:szCs w:val="28"/>
        </w:rPr>
        <w:t>3. </w:t>
      </w:r>
      <w:proofErr w:type="gramStart"/>
      <w:r w:rsidRPr="00026047">
        <w:rPr>
          <w:sz w:val="28"/>
          <w:szCs w:val="28"/>
        </w:rPr>
        <w:t>Разместить</w:t>
      </w:r>
      <w:proofErr w:type="gramEnd"/>
      <w:r w:rsidRPr="00026047">
        <w:rPr>
          <w:sz w:val="28"/>
          <w:szCs w:val="28"/>
        </w:rPr>
        <w:t xml:space="preserve"> настоящее решение в государственной информационной системе обеспечения градостроительной деятельности Воронежской области.</w:t>
      </w:r>
    </w:p>
    <w:p w:rsidR="00900547" w:rsidRPr="00026047" w:rsidRDefault="00900547" w:rsidP="0090054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026047">
        <w:rPr>
          <w:rFonts w:ascii="Times New Roman" w:hAnsi="Times New Roman"/>
          <w:sz w:val="28"/>
          <w:szCs w:val="28"/>
        </w:rPr>
        <w:t xml:space="preserve">4. Решение  вступает в силу </w:t>
      </w:r>
      <w:proofErr w:type="gramStart"/>
      <w:r w:rsidRPr="00026047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Pr="00026047">
        <w:rPr>
          <w:rFonts w:ascii="Times New Roman" w:hAnsi="Times New Roman"/>
          <w:sz w:val="28"/>
          <w:szCs w:val="28"/>
        </w:rPr>
        <w:t>.</w:t>
      </w:r>
    </w:p>
    <w:p w:rsidR="00900547" w:rsidRPr="00DF591A" w:rsidRDefault="00900547" w:rsidP="0090054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026047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0260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26047">
        <w:rPr>
          <w:rFonts w:ascii="Times New Roman" w:hAnsi="Times New Roman"/>
          <w:sz w:val="28"/>
          <w:szCs w:val="28"/>
        </w:rPr>
        <w:t xml:space="preserve"> исполнением  настоящего решения  оставляю за собой</w:t>
      </w:r>
      <w:r w:rsidRPr="00DF591A">
        <w:rPr>
          <w:rFonts w:ascii="Times New Roman" w:hAnsi="Times New Roman"/>
          <w:sz w:val="28"/>
          <w:szCs w:val="28"/>
        </w:rPr>
        <w:t xml:space="preserve"> </w:t>
      </w:r>
    </w:p>
    <w:p w:rsidR="00900547" w:rsidRDefault="00900547" w:rsidP="0090054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00547" w:rsidRDefault="00900547" w:rsidP="0090054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00547" w:rsidRDefault="00900547" w:rsidP="0090054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B678D" w:rsidRPr="00CA583A" w:rsidRDefault="00EB678D" w:rsidP="00EB678D">
      <w:pPr>
        <w:spacing w:after="0" w:line="240" w:lineRule="auto"/>
        <w:jc w:val="both"/>
        <w:rPr>
          <w:rFonts w:ascii="Calibri" w:eastAsia="Times New Roman" w:hAnsi="Calibri" w:cs="Calibri"/>
          <w:color w:val="1E1E1E"/>
          <w:sz w:val="24"/>
          <w:szCs w:val="24"/>
        </w:rPr>
      </w:pPr>
    </w:p>
    <w:p w:rsidR="00EB678D" w:rsidRPr="00CA583A" w:rsidRDefault="00EB678D" w:rsidP="00EB678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Глава Александровского                                                                                                                                                  </w:t>
      </w:r>
      <w:r w:rsidRPr="00CA58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сельского поселения                                             Л.И.</w:t>
      </w:r>
      <w:r w:rsidR="00674C3F" w:rsidRPr="00CA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8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Вострикова</w:t>
      </w:r>
    </w:p>
    <w:p w:rsidR="00674C3F" w:rsidRDefault="00674C3F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3A" w:rsidRDefault="00CA583A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583A" w:rsidRDefault="00CA583A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4967" w:rsidRDefault="00CF4967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4967" w:rsidRDefault="00CF4967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28D8" w:rsidRDefault="003728D8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3F31" w:rsidRDefault="004C3F31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28C4" w:rsidRDefault="002028C4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28C4" w:rsidRDefault="002028C4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заменить</w:t>
      </w:r>
    </w:p>
    <w:p w:rsidR="002028C4" w:rsidRDefault="002028C4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28C4" w:rsidRDefault="002028C4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28D8" w:rsidRDefault="003728D8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49E3" w:rsidRPr="002028C4" w:rsidRDefault="002749E3" w:rsidP="002749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028C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Приложение № 1</w:t>
      </w:r>
    </w:p>
    <w:p w:rsidR="002749E3" w:rsidRPr="002028C4" w:rsidRDefault="002749E3" w:rsidP="002749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028C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 проекту решению Совета народных депутатов</w:t>
      </w:r>
    </w:p>
    <w:p w:rsidR="002749E3" w:rsidRPr="002028C4" w:rsidRDefault="00F43DE5" w:rsidP="002749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028C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Александровского</w:t>
      </w:r>
      <w:r w:rsidR="002749E3" w:rsidRPr="002028C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сельского поселения </w:t>
      </w:r>
    </w:p>
    <w:p w:rsidR="002749E3" w:rsidRPr="002028C4" w:rsidRDefault="002749E3" w:rsidP="002749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028C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Терновского муниципального района</w:t>
      </w:r>
    </w:p>
    <w:p w:rsidR="002749E3" w:rsidRPr="002028C4" w:rsidRDefault="002749E3" w:rsidP="002749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028C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Воронежской области </w:t>
      </w:r>
    </w:p>
    <w:p w:rsidR="00164BB4" w:rsidRPr="002028C4" w:rsidRDefault="00855B0F" w:rsidP="00164BB4">
      <w:pPr>
        <w:tabs>
          <w:tab w:val="center" w:pos="48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028C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«__»______</w:t>
      </w:r>
      <w:r w:rsidR="00477AE1" w:rsidRPr="002028C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D369E8" w:rsidRPr="002028C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202</w:t>
      </w:r>
      <w:r w:rsidR="002028C4" w:rsidRPr="002028C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</w:t>
      </w:r>
      <w:r w:rsidR="00164BB4" w:rsidRPr="002028C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г. №</w:t>
      </w:r>
      <w:r w:rsidRPr="002028C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</w:t>
      </w:r>
      <w:r w:rsidR="00164BB4" w:rsidRPr="002028C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2749E3" w:rsidRPr="002028C4" w:rsidRDefault="002749E3" w:rsidP="002749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308DA" w:rsidRPr="002028C4" w:rsidRDefault="005308DA" w:rsidP="005308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2028C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ПРАВИЛА БЛАГОУСТРОЙСТВА</w:t>
      </w:r>
    </w:p>
    <w:p w:rsidR="005308DA" w:rsidRPr="002028C4" w:rsidRDefault="005308DA" w:rsidP="005308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2028C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АЛЕКСАНДРОВСКОГО СЕЛЬСКОГО ПОСЕЛЕНИЯ ТЕРНОВСКОГО МУНИЦИПАЛЬНОГО РАЙОНА ВОРОНЕЖСКОЙ ОБЛАСТИ</w:t>
      </w:r>
    </w:p>
    <w:p w:rsidR="005308DA" w:rsidRPr="002028C4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2028C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1.Общие положения</w:t>
      </w:r>
    </w:p>
    <w:p w:rsidR="005308DA" w:rsidRPr="002028C4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028C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1.1. Правила благоустройства Александровского сельского поселения Терновского муниципального района (далее - Правила) устанавливают единые и обязательные для исполнения требования в сфере внешнего благоустройства и озеленения, определенный порядок уборки и содержания территорий сельского поселения.</w:t>
      </w:r>
    </w:p>
    <w:p w:rsidR="005308DA" w:rsidRPr="002028C4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028C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1.2. Требования Правил </w:t>
      </w:r>
      <w:proofErr w:type="gramStart"/>
      <w:r w:rsidRPr="002028C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являются обязательными для всех физических и юридических лиц и направлены</w:t>
      </w:r>
      <w:proofErr w:type="gramEnd"/>
      <w:r w:rsidRPr="002028C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на поддержание санитарного порядка, охрану окружающей среды, повышение безопасности населения.</w:t>
      </w:r>
    </w:p>
    <w:p w:rsidR="005308DA" w:rsidRPr="002028C4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028C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1.3. Благоустройство сельского поселения обеспечивается деятельностью: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8C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 администрации сельского поселения, осуществляющей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организационную и контролирующую функции;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организаций, выполняющих работы по санитарной очистке и уборке территории, благоустройству сельского поселения;</w:t>
      </w:r>
    </w:p>
    <w:p w:rsid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юридических лиц и индивидуальных предпринимателей, а также граждан, являющихся собственниками, землепользователями, землевладельцами или арендаторами земельных участков, застройщиками, собственниками, владельцами или арендаторами зданий, объектов незавершенного строительства и иных объектов, расположенных на</w:t>
      </w:r>
      <w:r w:rsidR="00496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сельского поселения.</w:t>
      </w:r>
    </w:p>
    <w:p w:rsidR="00496213" w:rsidRPr="005308DA" w:rsidRDefault="00496213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549A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Региональным центром   на базе бюджетного учреждения Воронежской обла</w:t>
      </w:r>
      <w:r w:rsidR="00F549AB" w:rsidRPr="00F549A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сти «Нормативно-проектный центр</w:t>
      </w:r>
      <w:r w:rsidRPr="00F549A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»</w:t>
      </w:r>
      <w:proofErr w:type="gramStart"/>
      <w:r w:rsidRPr="00F549A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,</w:t>
      </w:r>
      <w:proofErr w:type="gramEnd"/>
      <w:r w:rsidRPr="00F549A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F549AB" w:rsidRPr="00F549A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оказание содействия органам местного самоуправления при разработке и актуализации правил благоустройства муниципальных образований с учетом исторических, географических, природных, культурных и иных особенностей местности, а также правил архитектурно-художественного, монументально-декоративного оформления территорий муниципальных образований, в том числе при разработке архитектурно-художественной концепции и требований к размещению и внешнему виду рекламных конструкций и информационных вывесок.</w:t>
      </w:r>
      <w:r w:rsidR="0085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К объектам благоустройства относятся: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проезжая часть улиц и тротуары, дороги, обособленные пешеходные территории, площади, детские и спортивные площадки, пешеходные и велосипедные дорожки, парки, сады, газоны, хозяйственные площадки, территории вокруг предприятий торговли, подъезды и территории, прилегающие к строительным площадкам, территории кладбищ и подъезды к ним, пустыри и иные поверхности земельных участков в общественно-деловых, жилых и рекреационных зонах;</w:t>
      </w:r>
      <w:proofErr w:type="gramEnd"/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места и сооружения, предназначенные для санитарного содержания территории, в том числе оборудование и сооружения для сбора и вывоза бытового мусора;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территории производственных объектов, зон инженерной инфраструктуры и зон специального назначения, а также прилегающие санитарно-защитные зоны;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территории станций (вокзалов) всех видов транспорта, сооружения и места для хранения и технического обслуживания автомототранспортных средств, в том числе гаражи, автостоянки, автозаправочные станции, моечные комплексы;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устройства наружного освещения и подсветки;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фасады зданий и сооружений, а также иные внешние элементы зданий и сооружений, номерные знаки домов и указатели наименований улиц;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заборы, ограждения, ворота;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мемориальные комплексы, памятники и воинские захоронения;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объекты оборудования детских, спортивных и спортивно-игровых площадок;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объекты мелкорозничной торговой сети, летние кафе;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отдельно расположенные объекты уличного оборудования, в том числе урны и другие уличные мусоросборники;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зеленые насаждения на территории поселения;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строения, сооружения, в том числе сараи и гаражи всех типов. 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2.Основные понятия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настоящих Правилах используются следующие основные термины и понятия: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Санитарное содержание территории сельского поселения - уборка мест общего пользования и придомовой территории, уход за зелеными насаждениями, а также содержание их в соответствии с действующими санитарными нормами и правилами.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Основная территория предприятий, организаций, учреждений и иных хозяйствующих субъектов - часть территории поселения, имеющая площадь, границы, местоположение, правовой статус и другие характеристики, переданная юридическим или физическим лицам на условиях, предусмотренных действующим законодательством.</w:t>
      </w:r>
    </w:p>
    <w:p w:rsidR="00B94D63" w:rsidRDefault="00B94D63" w:rsidP="00B94D63">
      <w:pPr>
        <w:tabs>
          <w:tab w:val="left" w:pos="938"/>
        </w:tabs>
        <w:ind w:right="-28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  <w:highlight w:val="green"/>
          <w:lang w:bidi="ru-RU"/>
        </w:rPr>
        <w:t xml:space="preserve">2.3. </w:t>
      </w:r>
      <w:r w:rsidRPr="001014D8">
        <w:rPr>
          <w:rFonts w:ascii="Times New Roman" w:hAnsi="Times New Roman" w:cs="Times New Roman"/>
          <w:bCs/>
          <w:sz w:val="24"/>
          <w:szCs w:val="24"/>
          <w:highlight w:val="green"/>
          <w:lang w:bidi="ru-RU"/>
        </w:rPr>
        <w:t xml:space="preserve"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1014D8">
        <w:rPr>
          <w:rFonts w:ascii="Times New Roman" w:hAnsi="Times New Roman" w:cs="Times New Roman"/>
          <w:bCs/>
          <w:sz w:val="24"/>
          <w:szCs w:val="24"/>
          <w:highlight w:val="green"/>
          <w:lang w:bidi="ru-RU"/>
        </w:rPr>
        <w:t>границы</w:t>
      </w:r>
      <w:proofErr w:type="gramEnd"/>
      <w:r w:rsidRPr="001014D8">
        <w:rPr>
          <w:rFonts w:ascii="Times New Roman" w:hAnsi="Times New Roman" w:cs="Times New Roman"/>
          <w:bCs/>
          <w:sz w:val="24"/>
          <w:szCs w:val="24"/>
          <w:highlight w:val="green"/>
          <w:lang w:bidi="ru-RU"/>
        </w:rPr>
        <w:t xml:space="preserve"> которой определяются настоящими Правилами благоустройства в соответствии с порядком, установленным законом Воронежской области от 05.07.2018 №108-ОЗ «О порядке определения границ прилегающих территорий в Воронежской области» как расстояние до внешней границы прилегающей территории, определяемое в метрах от здания, строения, сооружения, земельного участка</w:t>
      </w:r>
      <w:r w:rsidRPr="001014D8">
        <w:rPr>
          <w:rFonts w:ascii="Times New Roman" w:eastAsia="Times New Roman" w:hAnsi="Times New Roman" w:cs="Times New Roman"/>
          <w:sz w:val="24"/>
          <w:szCs w:val="24"/>
          <w:highlight w:val="green"/>
        </w:rPr>
        <w:t>:</w:t>
      </w:r>
      <w:r w:rsidRPr="001014D8">
        <w:rPr>
          <w:sz w:val="28"/>
          <w:szCs w:val="28"/>
        </w:rPr>
        <w:t xml:space="preserve"> </w:t>
      </w:r>
    </w:p>
    <w:p w:rsidR="00B94D63" w:rsidRPr="001014D8" w:rsidRDefault="00B94D63" w:rsidP="00B94D63">
      <w:pPr>
        <w:tabs>
          <w:tab w:val="left" w:pos="938"/>
        </w:tabs>
        <w:ind w:right="-284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1014D8">
        <w:rPr>
          <w:rFonts w:ascii="Times New Roman" w:hAnsi="Times New Roman" w:cs="Times New Roman"/>
          <w:sz w:val="24"/>
          <w:szCs w:val="24"/>
          <w:highlight w:val="green"/>
        </w:rPr>
        <w:t>а)  для</w:t>
      </w:r>
      <w:r w:rsidRPr="001014D8">
        <w:rPr>
          <w:rFonts w:ascii="Times New Roman" w:hAnsi="Times New Roman" w:cs="Times New Roman"/>
          <w:spacing w:val="-8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отдельно</w:t>
      </w:r>
      <w:r w:rsidRPr="001014D8">
        <w:rPr>
          <w:rFonts w:ascii="Times New Roman" w:hAnsi="Times New Roman" w:cs="Times New Roman"/>
          <w:spacing w:val="-7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стоящих</w:t>
      </w:r>
      <w:r w:rsidRPr="001014D8">
        <w:rPr>
          <w:rFonts w:ascii="Times New Roman" w:hAnsi="Times New Roman" w:cs="Times New Roman"/>
          <w:spacing w:val="-7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нестационарных</w:t>
      </w:r>
      <w:r w:rsidRPr="001014D8">
        <w:rPr>
          <w:rFonts w:ascii="Times New Roman" w:hAnsi="Times New Roman" w:cs="Times New Roman"/>
          <w:spacing w:val="-7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торговых</w:t>
      </w:r>
      <w:r w:rsidRPr="001014D8">
        <w:rPr>
          <w:rFonts w:ascii="Times New Roman" w:hAnsi="Times New Roman" w:cs="Times New Roman"/>
          <w:spacing w:val="-7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объектов,</w:t>
      </w:r>
      <w:r w:rsidRPr="001014D8">
        <w:rPr>
          <w:rFonts w:ascii="Times New Roman" w:hAnsi="Times New Roman" w:cs="Times New Roman"/>
          <w:spacing w:val="-7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нестационарных</w:t>
      </w:r>
      <w:r w:rsidRPr="001014D8">
        <w:rPr>
          <w:rFonts w:ascii="Times New Roman" w:hAnsi="Times New Roman" w:cs="Times New Roman"/>
          <w:spacing w:val="-8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объектов</w:t>
      </w:r>
      <w:r w:rsidRPr="001014D8">
        <w:rPr>
          <w:rFonts w:ascii="Times New Roman" w:hAnsi="Times New Roman" w:cs="Times New Roman"/>
          <w:spacing w:val="-7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бытового</w:t>
      </w:r>
      <w:r w:rsidRPr="001014D8">
        <w:rPr>
          <w:rFonts w:ascii="Times New Roman" w:hAnsi="Times New Roman" w:cs="Times New Roman"/>
          <w:spacing w:val="-7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обслуживания</w:t>
      </w:r>
      <w:r w:rsidRPr="001014D8">
        <w:rPr>
          <w:rFonts w:ascii="Times New Roman" w:hAnsi="Times New Roman" w:cs="Times New Roman"/>
          <w:spacing w:val="-7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 xml:space="preserve">(включая киоски, торговые остановочные </w:t>
      </w:r>
      <w:r w:rsidRPr="001014D8">
        <w:rPr>
          <w:rFonts w:ascii="Times New Roman" w:hAnsi="Times New Roman" w:cs="Times New Roman"/>
          <w:spacing w:val="-3"/>
          <w:sz w:val="24"/>
          <w:szCs w:val="24"/>
          <w:highlight w:val="green"/>
        </w:rPr>
        <w:t xml:space="preserve">комплексы,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павильоны) - 5</w:t>
      </w:r>
      <w:r w:rsidRPr="001014D8">
        <w:rPr>
          <w:rFonts w:ascii="Times New Roman" w:hAnsi="Times New Roman" w:cs="Times New Roman"/>
          <w:spacing w:val="3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метров;</w:t>
      </w:r>
    </w:p>
    <w:p w:rsidR="00B94D63" w:rsidRPr="001014D8" w:rsidRDefault="00B94D63" w:rsidP="00B94D63">
      <w:pPr>
        <w:tabs>
          <w:tab w:val="left" w:pos="938"/>
        </w:tabs>
        <w:ind w:right="-1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1014D8">
        <w:rPr>
          <w:rFonts w:ascii="Times New Roman" w:hAnsi="Times New Roman" w:cs="Times New Roman"/>
          <w:sz w:val="24"/>
          <w:szCs w:val="24"/>
          <w:highlight w:val="green"/>
        </w:rPr>
        <w:t xml:space="preserve"> б) для индивидуальных жилых домов - 10 метров от периметра внешнего ограждения, а со стороны въезда </w:t>
      </w:r>
      <w:r w:rsidRPr="001014D8">
        <w:rPr>
          <w:rFonts w:ascii="Times New Roman" w:hAnsi="Times New Roman" w:cs="Times New Roman"/>
          <w:spacing w:val="-3"/>
          <w:sz w:val="24"/>
          <w:szCs w:val="24"/>
          <w:highlight w:val="green"/>
        </w:rPr>
        <w:t xml:space="preserve">(входа)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–</w:t>
      </w:r>
      <w:r w:rsidRPr="001014D8">
        <w:rPr>
          <w:rFonts w:ascii="Times New Roman" w:hAnsi="Times New Roman" w:cs="Times New Roman"/>
          <w:spacing w:val="-8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до проезжей части дороги</w:t>
      </w:r>
    </w:p>
    <w:p w:rsidR="00B94D63" w:rsidRPr="001014D8" w:rsidRDefault="00B94D63" w:rsidP="00B94D63">
      <w:pPr>
        <w:pStyle w:val="ab"/>
        <w:ind w:firstLine="0"/>
        <w:rPr>
          <w:szCs w:val="24"/>
          <w:highlight w:val="green"/>
        </w:rPr>
      </w:pPr>
      <w:r w:rsidRPr="001014D8">
        <w:rPr>
          <w:szCs w:val="24"/>
          <w:highlight w:val="green"/>
        </w:rPr>
        <w:t xml:space="preserve">в) для нежилых помещений, расположенных в многоквартирных домах, земельные участки под которыми </w:t>
      </w:r>
      <w:proofErr w:type="gramStart"/>
      <w:r w:rsidRPr="001014D8">
        <w:rPr>
          <w:szCs w:val="24"/>
          <w:highlight w:val="green"/>
        </w:rPr>
        <w:t>образованы и поставлены</w:t>
      </w:r>
      <w:proofErr w:type="gramEnd"/>
      <w:r w:rsidRPr="001014D8">
        <w:rPr>
          <w:szCs w:val="24"/>
          <w:highlight w:val="green"/>
        </w:rPr>
        <w:t xml:space="preserve"> на государственный кадастровый учет:</w:t>
      </w:r>
    </w:p>
    <w:p w:rsidR="00B94D63" w:rsidRPr="001014D8" w:rsidRDefault="00B94D63" w:rsidP="00B94D63">
      <w:pPr>
        <w:pStyle w:val="ab"/>
        <w:rPr>
          <w:szCs w:val="24"/>
          <w:highlight w:val="green"/>
        </w:rPr>
      </w:pPr>
      <w:r w:rsidRPr="001014D8">
        <w:rPr>
          <w:szCs w:val="24"/>
          <w:highlight w:val="green"/>
        </w:rPr>
        <w:t>- для встроенных нежилых помещений - 10 метров от границы стен здания многоквартирного дома со стороны входной группы и по ширине встроенного помещения;</w:t>
      </w:r>
    </w:p>
    <w:p w:rsidR="00B94D63" w:rsidRPr="001014D8" w:rsidRDefault="00B94D63" w:rsidP="00B94D63">
      <w:pPr>
        <w:pStyle w:val="ab"/>
        <w:rPr>
          <w:szCs w:val="24"/>
          <w:highlight w:val="green"/>
        </w:rPr>
      </w:pPr>
      <w:r w:rsidRPr="001014D8">
        <w:rPr>
          <w:szCs w:val="24"/>
          <w:highlight w:val="green"/>
        </w:rPr>
        <w:t>- для встроенно-пристроенных нежилых помещений - 10 метров по периметру от границ встроенно-пристроенных к многоквартирным домам нежилых зданий, нежилых помещений;</w:t>
      </w:r>
    </w:p>
    <w:p w:rsidR="00B94D63" w:rsidRPr="001014D8" w:rsidRDefault="00B94D63" w:rsidP="00B94D63">
      <w:pPr>
        <w:pStyle w:val="ab"/>
        <w:ind w:firstLine="0"/>
        <w:rPr>
          <w:szCs w:val="24"/>
          <w:highlight w:val="green"/>
        </w:rPr>
      </w:pPr>
      <w:r w:rsidRPr="001014D8">
        <w:rPr>
          <w:rFonts w:eastAsiaTheme="minorHAnsi"/>
          <w:szCs w:val="24"/>
          <w:highlight w:val="green"/>
          <w:lang w:eastAsia="en-US"/>
        </w:rPr>
        <w:t xml:space="preserve">г) </w:t>
      </w:r>
      <w:r w:rsidRPr="001014D8">
        <w:rPr>
          <w:szCs w:val="24"/>
          <w:highlight w:val="green"/>
        </w:rPr>
        <w:t>железнодорожные пути общего пользования и промышленного железнодорожного транспорта - в пределах полосы отвода (откосы выемок и насыпей, переезды, переходы через пути);</w:t>
      </w:r>
    </w:p>
    <w:p w:rsidR="00B94D63" w:rsidRPr="001014D8" w:rsidRDefault="00B94D63" w:rsidP="00B94D63">
      <w:pPr>
        <w:pStyle w:val="ab"/>
        <w:rPr>
          <w:szCs w:val="24"/>
          <w:highlight w:val="green"/>
        </w:rPr>
      </w:pPr>
      <w:r w:rsidRPr="001014D8">
        <w:rPr>
          <w:szCs w:val="24"/>
          <w:highlight w:val="green"/>
        </w:rPr>
        <w:t>- территории, прилегающие к наземным, надземным инженерным коммуникациям и сооружениям - по 10 метров в каждую сторону;</w:t>
      </w:r>
    </w:p>
    <w:p w:rsidR="00B94D63" w:rsidRPr="001014D8" w:rsidRDefault="00B94D63" w:rsidP="00B94D63">
      <w:pPr>
        <w:pStyle w:val="ab"/>
        <w:rPr>
          <w:szCs w:val="24"/>
          <w:highlight w:val="green"/>
        </w:rPr>
      </w:pPr>
      <w:r w:rsidRPr="001014D8">
        <w:rPr>
          <w:szCs w:val="24"/>
          <w:highlight w:val="green"/>
        </w:rPr>
        <w:t>- территории, прилегающие к местам (площадкам) накопления твердых коммунальных отходов, размещенных вне придомовой территории, - 10 метров по периметру площадки;</w:t>
      </w:r>
    </w:p>
    <w:p w:rsidR="00B94D63" w:rsidRPr="001014D8" w:rsidRDefault="00B94D63" w:rsidP="00B94D63">
      <w:pPr>
        <w:pStyle w:val="ab"/>
        <w:rPr>
          <w:szCs w:val="24"/>
          <w:highlight w:val="green"/>
        </w:rPr>
      </w:pPr>
      <w:r w:rsidRPr="001014D8">
        <w:rPr>
          <w:szCs w:val="24"/>
          <w:highlight w:val="green"/>
        </w:rPr>
        <w:t>- территории, прилегающие к иным временным сооружениям, в том числе указанным в Постановлении Правительства РФ от 03.12.2014 N 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- 5 метров по периметру сооружения.</w:t>
      </w:r>
    </w:p>
    <w:p w:rsidR="00B94D63" w:rsidRPr="001014D8" w:rsidRDefault="00B94D63" w:rsidP="00B94D63">
      <w:pPr>
        <w:tabs>
          <w:tab w:val="left" w:pos="938"/>
        </w:tabs>
        <w:ind w:right="-1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1014D8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д)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для</w:t>
      </w:r>
      <w:r w:rsidRPr="001014D8">
        <w:rPr>
          <w:rFonts w:ascii="Times New Roman" w:hAnsi="Times New Roman" w:cs="Times New Roman"/>
          <w:spacing w:val="-4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автозаправочных</w:t>
      </w:r>
      <w:r w:rsidRPr="001014D8">
        <w:rPr>
          <w:rFonts w:ascii="Times New Roman" w:hAnsi="Times New Roman" w:cs="Times New Roman"/>
          <w:spacing w:val="-3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станций</w:t>
      </w:r>
      <w:r w:rsidRPr="001014D8">
        <w:rPr>
          <w:rFonts w:ascii="Times New Roman" w:hAnsi="Times New Roman" w:cs="Times New Roman"/>
          <w:spacing w:val="-4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(далее</w:t>
      </w:r>
      <w:r w:rsidRPr="001014D8">
        <w:rPr>
          <w:rFonts w:ascii="Times New Roman" w:hAnsi="Times New Roman" w:cs="Times New Roman"/>
          <w:spacing w:val="-3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-</w:t>
      </w:r>
      <w:r w:rsidRPr="001014D8">
        <w:rPr>
          <w:rFonts w:ascii="Times New Roman" w:hAnsi="Times New Roman" w:cs="Times New Roman"/>
          <w:spacing w:val="-4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АЗС),</w:t>
      </w:r>
      <w:r w:rsidRPr="001014D8">
        <w:rPr>
          <w:rFonts w:ascii="Times New Roman" w:hAnsi="Times New Roman" w:cs="Times New Roman"/>
          <w:spacing w:val="-3"/>
          <w:sz w:val="24"/>
          <w:szCs w:val="24"/>
          <w:highlight w:val="green"/>
        </w:rPr>
        <w:t xml:space="preserve"> </w:t>
      </w:r>
      <w:proofErr w:type="spellStart"/>
      <w:r w:rsidRPr="001014D8">
        <w:rPr>
          <w:rFonts w:ascii="Times New Roman" w:hAnsi="Times New Roman" w:cs="Times New Roman"/>
          <w:sz w:val="24"/>
          <w:szCs w:val="24"/>
          <w:highlight w:val="green"/>
        </w:rPr>
        <w:t>автогазозаправочных</w:t>
      </w:r>
      <w:proofErr w:type="spellEnd"/>
      <w:r w:rsidRPr="001014D8">
        <w:rPr>
          <w:rFonts w:ascii="Times New Roman" w:hAnsi="Times New Roman" w:cs="Times New Roman"/>
          <w:spacing w:val="-3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станций</w:t>
      </w:r>
      <w:r w:rsidRPr="001014D8">
        <w:rPr>
          <w:rFonts w:ascii="Times New Roman" w:hAnsi="Times New Roman" w:cs="Times New Roman"/>
          <w:spacing w:val="-4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(далее</w:t>
      </w:r>
      <w:r w:rsidRPr="001014D8">
        <w:rPr>
          <w:rFonts w:ascii="Times New Roman" w:hAnsi="Times New Roman" w:cs="Times New Roman"/>
          <w:spacing w:val="-3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-</w:t>
      </w:r>
      <w:r w:rsidRPr="001014D8">
        <w:rPr>
          <w:rFonts w:ascii="Times New Roman" w:hAnsi="Times New Roman" w:cs="Times New Roman"/>
          <w:spacing w:val="-4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АГЗС)</w:t>
      </w:r>
      <w:r w:rsidRPr="001014D8">
        <w:rPr>
          <w:rFonts w:ascii="Times New Roman" w:hAnsi="Times New Roman" w:cs="Times New Roman"/>
          <w:spacing w:val="-3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-</w:t>
      </w:r>
      <w:r w:rsidRPr="001014D8">
        <w:rPr>
          <w:rFonts w:ascii="Times New Roman" w:hAnsi="Times New Roman" w:cs="Times New Roman"/>
          <w:spacing w:val="-4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15</w:t>
      </w:r>
      <w:r w:rsidRPr="001014D8">
        <w:rPr>
          <w:rFonts w:ascii="Times New Roman" w:hAnsi="Times New Roman" w:cs="Times New Roman"/>
          <w:spacing w:val="-3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метров</w:t>
      </w:r>
      <w:r w:rsidRPr="001014D8">
        <w:rPr>
          <w:rFonts w:ascii="Times New Roman" w:hAnsi="Times New Roman" w:cs="Times New Roman"/>
          <w:spacing w:val="-3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от</w:t>
      </w:r>
      <w:r w:rsidRPr="001014D8">
        <w:rPr>
          <w:rFonts w:ascii="Times New Roman" w:hAnsi="Times New Roman" w:cs="Times New Roman"/>
          <w:spacing w:val="-4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границы отведенной</w:t>
      </w:r>
      <w:r w:rsidRPr="001014D8">
        <w:rPr>
          <w:rFonts w:ascii="Times New Roman" w:hAnsi="Times New Roman" w:cs="Times New Roman"/>
          <w:spacing w:val="-1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территории;</w:t>
      </w:r>
    </w:p>
    <w:p w:rsidR="00B94D63" w:rsidRPr="001014D8" w:rsidRDefault="00B94D63" w:rsidP="00B94D63">
      <w:pPr>
        <w:rPr>
          <w:rFonts w:ascii="Times New Roman" w:hAnsi="Times New Roman" w:cs="Times New Roman"/>
          <w:b/>
          <w:sz w:val="24"/>
          <w:szCs w:val="24"/>
        </w:rPr>
      </w:pPr>
      <w:r w:rsidRPr="001014D8">
        <w:rPr>
          <w:rFonts w:ascii="Times New Roman" w:hAnsi="Times New Roman" w:cs="Times New Roman"/>
          <w:sz w:val="24"/>
          <w:szCs w:val="24"/>
          <w:highlight w:val="green"/>
        </w:rPr>
        <w:t>е) для промышленных, производственных объектов - 20 метров от внешней стены объекта, а при наличии ограждения -</w:t>
      </w:r>
      <w:r w:rsidRPr="001014D8">
        <w:rPr>
          <w:rFonts w:ascii="Times New Roman" w:hAnsi="Times New Roman" w:cs="Times New Roman"/>
          <w:spacing w:val="-39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pacing w:val="-6"/>
          <w:sz w:val="24"/>
          <w:szCs w:val="24"/>
          <w:highlight w:val="green"/>
        </w:rPr>
        <w:t xml:space="preserve">20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метров от</w:t>
      </w:r>
      <w:r w:rsidRPr="001014D8">
        <w:rPr>
          <w:rFonts w:ascii="Times New Roman" w:hAnsi="Times New Roman" w:cs="Times New Roman"/>
          <w:spacing w:val="-1"/>
          <w:sz w:val="24"/>
          <w:szCs w:val="24"/>
          <w:highlight w:val="green"/>
        </w:rPr>
        <w:t xml:space="preserve"> </w:t>
      </w:r>
      <w:r w:rsidRPr="001014D8">
        <w:rPr>
          <w:rFonts w:ascii="Times New Roman" w:hAnsi="Times New Roman" w:cs="Times New Roman"/>
          <w:sz w:val="24"/>
          <w:szCs w:val="24"/>
          <w:highlight w:val="green"/>
        </w:rPr>
        <w:t>ограждения.</w:t>
      </w:r>
    </w:p>
    <w:p w:rsidR="00B94D63" w:rsidRPr="005308DA" w:rsidRDefault="00B94D63" w:rsidP="00530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DA" w:rsidRPr="005308DA" w:rsidRDefault="005308DA" w:rsidP="00530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Придомовая территория (территория домовладений) - земельный участок с планом границ, указанных в техническом паспорте, в состав которого входят площадки, сады, дворы (дворовые территории), дороги, тротуары, дворовые и внутриквартальные проезды.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Контейнер - специальная емкость для сбора твердых бытовых отходов (ТБО) объемом 0,7-1,5, 2,0 и более куб. м.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Санитарная очистка и уборка территории - очистка и уборка территории поселения, сбор и вывоз мусора, бытовых отходов на полигон ТБО.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Зеленые насаждения - совокупность древесных, кустарниковых и травянистых растений, расположенных на определенной территории.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Объекты мелкорозничной (торговой) сети - предприятия, осуществляющие розничную торговлю через павильоны, киоски, палатки, а также передвижные средства развозной и разносной торговли. К передвижным средствам развозной и разносной торговли относятся торговые автоматы, автолавки, автомагазины, тележки, лотки, корзины и иные специальные приспособления.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Объекты малых архитектурных форм и элементы внешнего благоустройства - заборы и ограды, в </w:t>
      </w:r>
      <w:proofErr w:type="spell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газонов и тротуаров, беседки, навесы, скамейки, урны, контейнеры для сбора ТБО, посты регулирования уличного движения, указатели и знаки, фонари уличного освещения, опорные столбы, выполняющие утилитарные и декоративные функции.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Кромка покрытия проезжей части улицы - граница между проезжей частью улицы и прилегающей к ней территорией.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Земляные работы - работы, связанные с выемкой, укладкой грунта, с нарушением усовершенствованного или грунтового покрытия территории поселения, либо с устройством (укладкой) усовершенствованного покрытия дорог и тротуаров.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Крупногабаритные отходы (далее КГО) - отходы потребления и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(бытовая техника, мебель и др.), утратившие свои потребительские свойства, загрузка которых (по своим размерам и характеру) производится в контейнеры.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Несанкционированная свалка - самовольный (несанкционированный) сброс (размещение) или складирование отходов производства и потребления.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Газон - травяной покров, создаваемый посевом определенных видов трав (преимущественно многолетних злаков).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Дернина - верхний слой почвенного профиля, формирующийся корневыми системами травянистых (злаковых) растений и их вегетирующими органами.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Фасад – наружная вертикальная поверхность здания (сооружения). В зависимости от типа здания (сооружения) и местоположения фасада различают лицевой, боковой и дворовый фасады.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2.17.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Конструктивные элементы фасадов – стены, крыши, окна, витрины, входы, балконы и лоджии.</w:t>
      </w:r>
      <w:proofErr w:type="gramEnd"/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2.18. Дополнительное оборудование фасадов – системы технического обеспечения внутренней эксплуатации здания (сооружения) и элементы муниципального и технического оборудования, размещаемые на фасадах (антенны, таксофоны, видеокамеры и т.д.).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2.19.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элементы и устройства фасадов – дополнительные элементы и устройства фасадов зданий (сооружений), размещаемые на фасадах, в том числе на конструктивных элементах фасадов зданий (сооружений), не включающие сведения рекламного характера, содержащие информацию об органах местного самоуправления, юридических и физических лицах или индивидуальных предпринимателях, а также сведения, раскрытие или распространение либо доведение до потребителей (третьих лиц) которых является обязательным в соответствии с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законодательством.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2.20.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Рекламные конструкции на фасадах – дополнительные элементы и устройства фасадов зданий (сооружений), размещаемые на фасадах, в том числе на конструктивных элементах фасадов зданий (сооружений), содержащие информацию в любой форме и с использованием любых средств, адресованную неопределенному кругу лиц и направленную на привлечение внимания к объекту рекламирования: товару, средствам индивидуализации юридического лица и (или) товара, изготовителю или продавцу товара, результатам интеллектуальной деятельности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мероприятию, на формирование или поддержание интереса к нему и его продвижение на рынке.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2.21. Изменение фасада здания (сооружения):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реконструкция фасада, связанная с изменением характера использования помещений;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изменение цветового решения фасада, его частей;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изменение конструкции крыши, материала и цвета кровли, элементов безопасности крыши, элементов организованного наружного водостока;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замена облицовочного материала;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существенные изменения одного из фасадов или большого участка фасадов здания (секции, этажа, в том числе цокольного, технического, пристроенного), в том числе в части создания, изменения или ликвидации входных групп, крылец, навесов, козырьков, карнизов, балконов, лоджий, веранд, террас, эркеров, декоративных элементов, дверных, витринных, арочных и оконных проемов;</w:t>
      </w:r>
      <w:proofErr w:type="gramEnd"/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принципиальные изменения приемов архитектурно-художественного освещения и праздничной подсветки фасадов (при их наличии);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размещение дополнительного оборудования фасадов, информационных элементов и устройств фасадов, рекламных конструкций, иных элементов, допустимых к размещению на фасадах зданий (сооружений).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2.22.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Архитектурно-градостроительный облик объекта – совокупность композиционных приемов и фасадных решений здания (сооружения) (в том числе – колористическое решение фасадов с учетом архитектурно-художественной подсветки и размещения на фасадах рекламы и информации), отражающая конструктивные и эстетические качества фасада здания (сооружения) в окружающей градостроительной среде.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Организация уборки территории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Санитарная уборка территорий поселения осуществляется в соответствии с действующими правилами и нормами, а также с настоящими Правилами.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Физическим лицам, индивидуальным предпринимателям без организации юридического лица, юридическим лицам, независимо от их организационно-правовых форм, рекомендовать обеспечивать качественную очистку и уборку принадлежащих им на праве собственности или ином вещном праве земельных участков. 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средств, предусмотренных на эти цели в бюджете муниципального образования.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уборки осуществляют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На территориях, отведенных под проектирование и застройку, где не ведутся работы, и прилегающих к ним территориях - юридические, и физические лица, которым отведен земельный участок.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На территориях, где ведется строительство или другие работы, и прилегающих к ним территориях на все время строительства, проведения работ - организация, ведущая строительство, либо собственник согласно условиям заключенных договоров.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Организация работы по очистке и уборке территории рынков и прилегающих к ним территорий возлагается на администрацию рынков.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В случае если в одном здании, строении, сооружении или на огороженной территории располагаются несколько пользователей (арендаторов), ответственность за содержание и уборку закрепленной территории возлагается на собственника здания, строения или сооружения, земельного участка, либо на его уполномоченного представителя, если иное не предусмотрено условиями договора с пользователем.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закрепленной территории находятся несколько собственников и (или) пользователей, границы ответственности по содержанию и уборке территорий должны быть определены соглашением сторон.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На территориях дорог и подъездных путей, оборудованных специализированными предприятиями для ведения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- руководители этих предприятий.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Уборку и очистку территорий, отведенных для размещения и эксплуатации линий электропередач, газовых, водопроводных и тепловых сетей, обязаны осуществлять силами и средствами организации, эксплуатирующие указанные сети и линии электропередач.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8DA">
        <w:rPr>
          <w:rFonts w:ascii="Times New Roman" w:eastAsia="Calibri" w:hAnsi="Times New Roman" w:cs="Times New Roman"/>
          <w:sz w:val="24"/>
          <w:szCs w:val="24"/>
        </w:rPr>
        <w:t>3.2.7 Правообладатели земельных участков, расположенных на территории сельского поселения (собственники, землепользователи, землевладельцы и арендаторы) обязаны обеспечить своевременную и качественную очистку и уборку принадлежащих им земельных участков и прилегающих территорий в соответствии с действующим законодательством: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8DA">
        <w:rPr>
          <w:rFonts w:ascii="Times New Roman" w:eastAsia="Calibri" w:hAnsi="Times New Roman" w:cs="Times New Roman"/>
          <w:sz w:val="24"/>
          <w:szCs w:val="24"/>
        </w:rPr>
        <w:t>Порядок и содержание земельных участков: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08DA">
        <w:rPr>
          <w:rFonts w:ascii="Times New Roman" w:eastAsia="Calibri" w:hAnsi="Times New Roman" w:cs="Times New Roman"/>
          <w:sz w:val="24"/>
          <w:szCs w:val="24"/>
        </w:rPr>
        <w:t>- регулярно производить уборку от мусора и осуществлять покос травы в границах земельных участков, принадлежащих им на праве собственности, п</w:t>
      </w:r>
      <w:r w:rsidRPr="005308DA">
        <w:rPr>
          <w:rFonts w:ascii="Times New Roman" w:eastAsia="Calibri" w:hAnsi="Times New Roman" w:cs="Times New Roman"/>
          <w:bCs/>
          <w:sz w:val="24"/>
          <w:szCs w:val="24"/>
        </w:rPr>
        <w:t xml:space="preserve">ричем не только всего </w:t>
      </w:r>
      <w:r w:rsidRPr="005308DA">
        <w:rPr>
          <w:rFonts w:ascii="Times New Roman" w:eastAsia="Calibri" w:hAnsi="Times New Roman" w:cs="Times New Roman"/>
          <w:b/>
          <w:bCs/>
          <w:sz w:val="24"/>
          <w:szCs w:val="24"/>
        </w:rPr>
        <w:t>своего надела, но и на пять метров вокруг его границ по периметру</w:t>
      </w:r>
      <w:r w:rsidRPr="005308DA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8DA">
        <w:rPr>
          <w:rFonts w:ascii="Times New Roman" w:eastAsia="Calibri" w:hAnsi="Times New Roman" w:cs="Times New Roman"/>
          <w:sz w:val="24"/>
          <w:szCs w:val="24"/>
        </w:rPr>
        <w:t>- содержание и уход за элементами озеленения и благоустройства, расположенными в границах земельных участков, принадлежащих им на праве собственности.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8DA">
        <w:rPr>
          <w:rFonts w:ascii="Times New Roman" w:eastAsia="Calibri" w:hAnsi="Times New Roman" w:cs="Times New Roman"/>
          <w:sz w:val="24"/>
          <w:szCs w:val="24"/>
        </w:rPr>
        <w:t>Порядок содержания земель сельскохозяйственного назначения на территории поселения: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меры по защите земель от зарастания сорными растениями, своевременно проводить сенокошение на сенокосах: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8DA">
        <w:rPr>
          <w:rFonts w:ascii="Times New Roman" w:eastAsia="Calibri" w:hAnsi="Times New Roman" w:cs="Times New Roman"/>
          <w:sz w:val="24"/>
          <w:szCs w:val="24"/>
        </w:rPr>
        <w:t>- не допускать зарастания древесно-кустарниковой растительностью, а также захламления бытовыми и производственными отходами земель сельскохозяйственного назначения;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8DA">
        <w:rPr>
          <w:rFonts w:ascii="Times New Roman" w:eastAsia="Calibri" w:hAnsi="Times New Roman" w:cs="Times New Roman"/>
          <w:sz w:val="24"/>
          <w:szCs w:val="24"/>
        </w:rPr>
        <w:t xml:space="preserve">- соблюдать требования противопожарной безопасности. Не допускать сжигания пожнивных остатков и побочной продукции сельскохозяйственных культур на землях сельскохозяйственного назначения. Проводить </w:t>
      </w:r>
      <w:proofErr w:type="spellStart"/>
      <w:r w:rsidRPr="005308DA">
        <w:rPr>
          <w:rFonts w:ascii="Times New Roman" w:eastAsia="Calibri" w:hAnsi="Times New Roman" w:cs="Times New Roman"/>
          <w:sz w:val="24"/>
          <w:szCs w:val="24"/>
        </w:rPr>
        <w:t>уходные</w:t>
      </w:r>
      <w:proofErr w:type="spellEnd"/>
      <w:r w:rsidRPr="005308DA">
        <w:rPr>
          <w:rFonts w:ascii="Times New Roman" w:eastAsia="Calibri" w:hAnsi="Times New Roman" w:cs="Times New Roman"/>
          <w:sz w:val="24"/>
          <w:szCs w:val="24"/>
        </w:rPr>
        <w:t xml:space="preserve"> работы в прилегающих лесополосах. Производить опашку земельных участков; 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8DA">
        <w:rPr>
          <w:rFonts w:ascii="Times New Roman" w:eastAsia="Calibri" w:hAnsi="Times New Roman" w:cs="Times New Roman"/>
          <w:sz w:val="24"/>
          <w:szCs w:val="24"/>
        </w:rPr>
        <w:t xml:space="preserve">- не допускать загрязнение земель пестицидами и </w:t>
      </w:r>
      <w:proofErr w:type="spellStart"/>
      <w:r w:rsidRPr="005308DA">
        <w:rPr>
          <w:rFonts w:ascii="Times New Roman" w:eastAsia="Calibri" w:hAnsi="Times New Roman" w:cs="Times New Roman"/>
          <w:sz w:val="24"/>
          <w:szCs w:val="24"/>
        </w:rPr>
        <w:t>агрохимикатами</w:t>
      </w:r>
      <w:proofErr w:type="spellEnd"/>
      <w:r w:rsidRPr="005308DA">
        <w:rPr>
          <w:rFonts w:ascii="Times New Roman" w:eastAsia="Calibri" w:hAnsi="Times New Roman" w:cs="Times New Roman"/>
          <w:sz w:val="24"/>
          <w:szCs w:val="24"/>
        </w:rPr>
        <w:t xml:space="preserve"> выше предельно допустимых концентраций, а также снижение плодородия почв.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Собственники индивидуальных жилых домов либо собственники помещений в многоквартирных домах при непосредственном управлении многоквартирным домом, обязаны обеспечить содержание придомовых территорий (территории домовладений) в чистоте и порядке (надлежащем санитарном состоянии), а также вправе оборудовать площадки для установки контейнеров, сборников мусора, бачков для пищевых отходов, хозяйственные, детские игровые и спортивные площадки.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 индивидуальных жилых домов, собственники помещений в многоквартирных домах при непосредственном управлении многоквартирным домом, (управляющие организации, товарищества собственников жилья, либо жилищные кооперативы или иные специализированные потребительские кооперативы) обязаны обеспечивать свободный подъезд к люкам смотровых колодцев и узлам управления инженерными сетями, а также источникам пожарного водоснабжения (пожарные гидранты, водоемы), расположенным на придомовой территории.</w:t>
      </w:r>
      <w:proofErr w:type="gramEnd"/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территорий должна проводиться в следующей последовательности: в летний период - санитарная уборка, а в зимнее время - в случае снегопада или гололеда (скользкости) - очистка от снега и посыпка песком тротуаров, пешеходных дорожек и входов в подъезд, а затем санитарная уборка.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Собственники нежилых помещений, расположенных в жилых домах (предприятий торговли, общественного питания, по оказанию услуг населению и т.п.) либо арендаторы обязаны содержать прилегающие территории в надлежащем санитарном состоянии. Уборка прилегающей к нежилому помещению территории, находящейся в границах домовладения, производится юридическими,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Собственники индивидуальных жилых домов, собственники помещений в многоквартирных домах при непосредственном управлении многоквартирным домом, (управляющие организации, товарищества собственников жилья, либо жилищные кооперативы или иные специализированные потребительские кооперативы) обязаны обеспечивать своевременную санитарную уборку прилегающих территорий и производство следующих работ: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proofErr w:type="spell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Окос</w:t>
      </w:r>
      <w:proofErr w:type="spell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газонов, сгребание листвы и уборку скошенной травы и листвы. 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Содержание поверхности тротуаров, внутриквартальных и дворовых проездов в чистоте, беспрепятственный отвод талых и дождевых вод.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 Надлежащий уход за зелеными насаждениями в соответствии с технологиями ухода, вырубку (снос), обрезку и пересадку зеленых насаждений проводить в соответствии с нормативно-правовым актом, принимаемым органами местного самоуправления поселения.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Юридические и физические лица, арендаторы развернутых на открытых площадках кафе, баров обязаны установить биотуалеты для обслуживания посетителей и урны для сбора мусора. Аналогичное требование должно быть выполнено при проведении культурно-массовых мероприятий.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3.7.1. Общественные туалеты должны содержаться в надлежащем санитарном состоянии, убираться с обязательной промывкой и обработкой дезинфицирующими средствами. Ответственность за санитарное и техническое состояние общественных туалетов несут их собственники (арендаторы).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Для предотвращения засорения территории поселения на всех площадях и улицах, на территориях домовладений, в парках, зонах отдыха, на вокзалах, рынках в других общественных местах устанавливаются урны для мусора.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Урны устанавливаются: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юридическими лицами, осуществляющими свою деятельность на территории поселения, - у входа и выхода зданий, строений, сооружений, помещений, офисов и т.д., а также на остановочных комплексах, в </w:t>
      </w:r>
      <w:proofErr w:type="spell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совмещенном с ними расположении, принадлежащих им в установленном законом порядке;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собственниками (арендаторами согласно условиям заключенных договоров) объектов мелкорозничной (торговой) сети и предприятий общественного питания - непосредственно возле объекта.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между урнами должно быть не более 50 м на оживленных магистральных улицах (территориях) и не более 100 м - на малолюдных.</w:t>
      </w:r>
      <w:proofErr w:type="gramEnd"/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Урны следует очищать от отходов в течение дня по мере необходимости, но не реже одного раза в сутки, а во время утренней уборки периодически промывать (в летний период).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Запрещается: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3.9.1. Производить засыпку недействующих шахтных колодцев бытовым мусором и использовать их как ямы складирования бытовых отходов.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3.9.2. Выгружать вывозимый со строек, домовладений строительный мусор и грунт в неустановленных местах, закапывать его в землю, кроме мест, специально отведенных для этой цели.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3.9.3. Сливать в приемные дождевые колодцы нефтесодержащие продукты, кислоты, красители, откачанную при производстве аварийных работ воду.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3.9.4. Складировать строительные материалы, строительный и бытовой мусор, грунт, различные удобрения, твердое топливо и т.п. на тротуарах и прилегающих к домам территориях общего пользования.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3.9.5. Сжигать промышленные и бытовые отходы, мусор, листья, обрезки деревьев на улицах и площадях, в скверах и во дворах предприятий и организаций, жилых домов и индивидуальных домовладений и т.д., а также сжигать мусор в контейнерах-сборниках.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3.9.6. Оставлять на улицах, бульварах, в парках и скверах, а также других местах после окончания торговли передвижные и переносные средства торговли и не убранный после торговли мусор.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3.9.7. Выливать на газоны (дернину), грунт или твердое покрытие улиц воду после продажи цветов, мытья полов и т.д. (прочие жидкие отходы).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3.9.8. Сметать на проезжую часть мусор, образовавшейся после уборки прилегающих территорий.</w:t>
      </w:r>
    </w:p>
    <w:p w:rsidR="00CF4967" w:rsidRPr="00B8711D" w:rsidRDefault="00B8711D" w:rsidP="00CF4967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</w:rPr>
        <w:t xml:space="preserve"> </w:t>
      </w:r>
      <w:r w:rsidR="00CF4967" w:rsidRPr="00B8711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3.9.9.</w:t>
      </w:r>
      <w:r w:rsidR="00CF4967" w:rsidRPr="00B8711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организовывать места ( 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</w:t>
      </w:r>
      <w:proofErr w:type="gramStart"/>
      <w:r w:rsidR="00CF4967" w:rsidRPr="00B8711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»(</w:t>
      </w:r>
      <w:proofErr w:type="gramEnd"/>
      <w:r w:rsidR="00CF4967" w:rsidRPr="00B8711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CF4967" w:rsidRPr="00B8711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реш</w:t>
      </w:r>
      <w:proofErr w:type="spellEnd"/>
      <w:r w:rsidR="00CF4967" w:rsidRPr="00B8711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127 от 30.06.2023)</w:t>
      </w:r>
    </w:p>
    <w:p w:rsidR="00CF4967" w:rsidRPr="00CF4967" w:rsidRDefault="00CF4967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Организация сбора и вывоз отходов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Сбор твердых коммунальных (бытовых) и крупногабаритных отходов. 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Сбор твердых коммунальных (бытовых) и крупногабаритных отходов обеспечивают: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территорий индивидуальной жилой застройки - владельцы (собственники, наниматели) жилых домов по договору со специализированной организацией;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территорий общего пользования - специализированные организации, осуществляющие уборку данных территорий;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иных территорий - индивидуальные предприниматели, физические и юридические лица, правообладатели данных территорий.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Граждане (владельцы индивидуальных жилых домов), индивидуальные предприниматели, юридические лица, осуществляющие свою деятельность на территории муниципального образования, производят сбор твердых коммунальных (бытовых) и крупногабаритных отходов в следующие объекты для накопления отходов: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контейнеры, установленные на оборудованных площадках;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специальный автотранспорт, работающий по установленному графику либо по вызову, в случаях, предусмотренных договором, и в случаях, установленных настоящими Правилами;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урны для мусора.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 для установки контейнеров для сбора ТКО, независимо от видов мусоросборников должны иметь подъездной путь, водонепроницаемое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Складирование  крупногабаритных  отходов осуществляется в бункеры, расположенные на контейнерных площадках, либо на специальных площадках для складирования крупногабаритных отходов.</w:t>
      </w:r>
    </w:p>
    <w:p w:rsidR="005308DA" w:rsidRPr="005308DA" w:rsidRDefault="005308DA" w:rsidP="005308DA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308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 допускается складирование на площадках для складирования КГО отходов, образующихся в процессе содержания зеленых насаждений (ветки, листва, древесные останки), строительства и капитального ремонта объектов.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Запрещается размещать движимое имущество на территории, прилегающей к контейнерной площадке, без согласования с пользователем контейнерной площадки, если это препятствует подъезду специальной техники к контейнерной площадке для погрузки и вывоза отходов.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Сбор жидких бытовых отходов.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Сбор жидких бытовых отходов с территорий жилищного фонда, не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оснащенного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централизованной системой канализации, производится: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водонепроницаемые выгребные ямы;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водонепроницаемые выгребы надворных туалетов;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Выгребные ямы, выгребы надворных туалетов, биотуалеты следует очищать по мере их заполнения, но не реже одного раза в полгода.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Выгребы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размещаются и оборудуются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СанПиН 42-128-4690-88 «Санитарные правила содержания территорий населенных пунктов», Правилами и нормами технической эксплуатации жилищного фонда, утвержденными Постановлением Госстроя России от 27.09.2003 №170.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по обеспечению надлежащего состояния выгребных ям на территориях индивидуальной жилой застройки несут владельцы (собственники, наниматели) индивидуальных жилых домов.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Сбор отходов на территориях общего пользования.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Сбор твердых коммунальных (бытовых) отходов на территории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пользования муниципального образования производится: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урны и контейнеры (для отходов, не подлежащих сортировке);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контейнеры для раздельного сбора отходов (макулатура, стекло, пластик и т.п.).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контейнеров должна осуществляться в соответствии с санитарными нормами и правилами.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Контейнеры рекомендуется устанавливать одного типа ( металлические или пластиковые) в зависимости от типа специализированной техники, используемой для вывоза ТК</w:t>
      </w:r>
      <w:proofErr w:type="gramStart"/>
      <w:r w:rsidRPr="005308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О(</w:t>
      </w:r>
      <w:proofErr w:type="gramEnd"/>
      <w:r w:rsidRPr="005308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Приложение 2).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рынках, в парках, садах, зонах отдыха и в других местах массового пребывания граждан, у входов в учреждения образования, здравоохранения, административные и общественные здания, на улицах (в </w:t>
      </w:r>
      <w:proofErr w:type="spell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улицах с индивидуальной застройкой домов), на остановках пассажирского транспорта, у входов в торговые объекты, предприятия общественного питания должны быть установлены урны.</w:t>
      </w:r>
      <w:proofErr w:type="gramEnd"/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На территории каждого домовладения должны быть установлены урны, соответствующие утвержденному образцу.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Урны устанавливаются в следующем порядке: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расстояние между урнами должны быть не менее 50 м. на тротуарах </w:t>
      </w:r>
      <w:r w:rsidRPr="005308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более 100 м. – на остальных тротуарах во дворах в местах возможного образования мелких отходов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входами в магазин и т.д.)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Владельцы индивидуальных жилых домов, управляющие организации, правообладатели соответствующих территорий обязаны обеспечить очистку урн по мере их заполнения и их промывку своими силами или по договору с организацией, осуществляющей уборку, в соответствии с заключенными договорами, но не реже одного раза в день.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Промывка урн производится по мере загрязнения, но не реже одного раза в неделю.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Покраска урн осуществляется один раз в год (апрель), а также по мере необходимости.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Сбор отходов на объектах строительства, ремонта и реконструкции.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Сбор отходов на объектах строительства, ремонта и реконструкции (далее - строительные отходы) производится в контейнеры (бункеры-накопители) или места, определяемые разделом проекта «Организация строительства» до накопления транспортных партий. 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Обязанность по обеспечению сбора отходов на объектах строительства, ремонта и реконструкции возлагается на лицо, осуществляющее строительство.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Сбор твердых коммунальных (бытовых) отходов на объектах торговли, нестационарной торговой сети, бытового обслуживания, общественного питания.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4.5.1. Сбор твердых коммунальных (бытовых) отходов на территории объектов торговли (рынки, торговые комплексы, комплексы объектов мелкорозничной сети) производится: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контейнеры (для отходов, не подлежащих сортировке);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контейнеры для раздельного сбора отходов (макулатура, стекло, пластик и т.п.).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контейнеров должна исключать возможность раздувания отходов ветром.</w:t>
      </w:r>
    </w:p>
    <w:p w:rsidR="005308DA" w:rsidRPr="005308DA" w:rsidRDefault="005308DA" w:rsidP="00530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4.5.2. На территории объектов торговли выделяются места накопления отходов для размещения контейнеров, которые определяются проектом в соответствии с экологическими и санитарными нормами и правилами. Запрещается оставлять тару и отходы на месте торговли по ее окончании.</w:t>
      </w:r>
    </w:p>
    <w:p w:rsidR="005308DA" w:rsidRPr="005308DA" w:rsidRDefault="005308DA" w:rsidP="00530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4.5.3. Сбор твердых коммунальных (бытовых) отходов на объектах нестационарной торговой сети производится в контейнеры для отходов, оборудованные плотно закрывающейся крышкой.</w:t>
      </w:r>
    </w:p>
    <w:p w:rsidR="005308DA" w:rsidRPr="005308DA" w:rsidRDefault="005308DA" w:rsidP="00530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4.5.4. Сбор коммунальных (бытовых) отходов с территорий бытового обслуживания и общественного питания производится в контейнеры для раздельного сбора отходов (макулатура, стекло, пластик, пищевые отходы и т.п.) в соответствии с требованиями СанПиН 2.3.6.1066-01 «Санитарн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о-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эпидемиологические требования к организации торговли и обороту в них продовольственного сырья и пищевых продуктов» и СанПиН 2.3.6.2079-01«Санитарно-эпидемиологические требования к организации питания, изготовления и </w:t>
      </w:r>
      <w:proofErr w:type="spellStart"/>
      <w:r w:rsidRPr="005308D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оборотоспособности</w:t>
      </w:r>
      <w:proofErr w:type="spellEnd"/>
      <w:r w:rsidRPr="005308D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в них пищевых продуктов и продовольственного сырья».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4.5.5. Обязанность по обеспечению сбора отходов на объектах торговли, нестационарной торговой сети, бытового обслуживания и общественного питания возлагается на правообладателей соответствующих территорий.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Сбор твердых коммунальных (бытовых) отходов дошкольных и общеобразовательных учреждений.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4.6.1. Сбор твердых коммунальных (бытовых) отходов дошкольного учреждения производится в раздельные промаркированные контейнеры с крышками. Для установки контейнеров на территории дошкольного учреждения должна быть оборудована специальная площадка с твердым покрытием, которая размещается на расстоянии не менее 20 м от здания. Размер контейнерной площадки должен превышать площадь основания контейнеров на 1 м во все стороны.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4.6.2. Сбор твердых коммунальных (бытовых) отходов общеобразовательного учреждения производится в контейнеры с плотно закрывающимися крышками. Для установки контейнеров на территории общеобразовательного учреждения должна быть оборудована специальная площадка с водонепроницаемым твердым покрытием, которая размещается на расстоянии не менее 25 м от входа на пищеблок и окон учебных классов и кабинетов. Размер контейнерной площадки должен превышать площадь основания контейнеров на 1 м во все стороны.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4.6.3. Сбор отходов с территорий дошкольных и общеобразовательных учреждений осуществляется в соответствии с требованиями СанПиН 2.4.1.2660-10 «Санитарно-эпидемиологические требования к устройству, содержанию и организации режима работы в дошкольных организациях» и СанПиН 2.4.2.1178-02 «Гигиенические требования к условиям обучения в общеобразовательных школах».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Сбор твердых коммунальных (бытовых) отходов с территорий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промышленных предприятий.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4.7.1. Сбор твердых коммунальных (бытовых) отходов на территории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промышленного предприятия производится: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контейнеры (для отходов, не подлежащих сортировке);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территориях промышленных предприятий выделяются специальные места для размещения контейнеров в соответствии с экологическими и санитарными нормами и правилами.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4.7.2. Запрещается накопление, хранение коммунальных (бытовых) отходов за пределами территории, установленной для накопления отходов, а также хранение и (или) сброс отходов (в том числе коммунальных (бытовых) отходов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)з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пределами специально отведенных и оборудованных для этих целей территорий.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4.7.3. Запрещается размещение упаковочных отходов, подлежащих переработке во вторичное сырье, на контейнерных площадках жилищного фонда.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Вывоз отходов.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4.8.1. Вывоз отходов из контейнеров для накопления отходов производится по графику, обеспечивающему соблюдение санитарных норм и правил.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4.8.2. Вывоз твердых коммунальных (бытовых) и крупногабаритных отходов осуществляют: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индивидуальных жилых домов - владельцы жилых домов самостоятельно либо по договору со специализированной организацией;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территорий общего пользования - специализированные организации, осуществляющие уборку данных территорий при наличии лицензии на осуществление деятельности по сбору, транспортированию, обработке, утилизации, обезвреживанию, размещению отходов I - IV класса опасности на территории Воронежской области (с 01.07.2015);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иных территорий - индивидуальные предприниматели, юридические лица, правообладатели данных территорий самостоятельно при условии соблюдения природоохранных и санитарных требований и наличии лицензии на осуществление деятельности по сбору, транспортированию, обработке, утилизации, обезвреживанию, размещению отходов I - IV класса опасности на территории Воронежской области (с 01.07.2015).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вывоз твердых коммунальных (бытовых) и крупногабаритных отходов осуществляется на объекты размещения отходов.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4.8.3. Специализированные организации обязаны: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транспортирование коммунальных (бытовых) отходов с территорий жилищного фонда в период с 7 часов до 22 часов;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 осуществлять транспортирование с территорий общего пользования и иных территорий;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обязательную доставку отходов на специализированные предприятия по сортировке отходов или на объекты размещения отходов, указанные в маршрутных листах согласно заключенным договорам, а жидкие бытовые отходы - на сливные станции или поля ассенизации;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зачистку контейнерных площадок и подъездов к ним от рассыпавшегося мусора при выгрузке мусора из контейнеров или бункеров-накопителей в специально оборудованное транспортное средство.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4.8.4. Вывоз крупногабаритных отходов производится по мере накопления, но не реже одного раза в неделю с понедельника по воскресенье.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4.8.5. Вывоз твердых коммунальных (бытовых) отходов с территорий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жилой застройки осуществляется из установленных одиночных контейнеров или контейнерных площадок или по кольцевым маршрутам.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4.8.6. Транспортирование жидких бытовых отходов производится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ассенизационным вакуумным транспортом специализированных организаций по согласованному с владельцем таких отходов графику на сливные станции или поля ассенизации.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4.8.7 Вывоз твердых коммунальных (бытовых) отходов с территорий общего пользования производится ежедневно. Не допускается переполнение урн и контейнеров для твердых коммунальных (бытовых) отходов.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Транспортирование строительных отходов обеспечивается лицом, осуществляющим строительство. Допускается транспортирование строительных отходов собственными силами при условии соблюдения природоохранных и санитарных требований и наличии лицензии на осуществление деятельности по сбору, транспортированию, обработке, утилизации, обезвреживанию, размещению отходов I - IV класса опасности на территории Воронежской области (с 01.07.2015).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Транспортирование твердых коммунальных (бытовых) отходов с объектов торговли, нестационарной торговой сети, бытового обслуживания, общественного питания производится ежедневно.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Транспортирование твердых коммунальных (бытовых) отходов дошкольных и общеобразовательных учреждений осуществляется ежедневно.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4.8.8. Транспортирование отходов осуществляется специализированной организацией в соответствии с утвержденными санитарными нормами и правилами, нормативом накопления твердых коммунальных (бытовых) отходов.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4.8.9. Услуги по транспортированию отходов предоставляются на основании договора, талона или накладной.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заключения договора на вывоз коммунальных (бытовых) отходов граждан со специализированной организацией определяется постановлением Правительства Российской Федерации от 10.02.1997 № 155.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4.8.10. Транспортирование отходов должно осуществляться способами, предотвращающими их попадание в окружающую среду в ходе транспортирования, погрузки и выгрузки. Транспортирование отходов I – IV класса опасности производится специализированными организациями, специальным транспортом или специально приспособленным для этих целей транспортом с закрывающим кузов пологом и должно осуществляться при следующих условиях: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паспорта отходов I - IV класса опасности (свидетельства о классе опасности отхода для окружающей среды);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специально оборудованных и снабженных специальными знаками транспортных средств;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требований безопасности к транспортированию отходов I - IV класса опасности на транспортных средствах;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документации для транспортирования и передачи отходов I - IV класса опасности с указанием количества транспортируемых отходов I - IV класса опасности, цели и места назначения их транспортирования (товарно-транспортные накладные, акты приема-передачи и т.п.).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4.8.11.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транспортирования отходов I - IV класса опасности на транспортных средствах, требования к погрузочно-разгрузочным работам, упаковке, маркировке отходов I - IV класса опасности и требования к обеспечению экологической и пожарной безопасности определяются требованиями, правилами и нормативами, разработанными и утвержденными федеральными органами исполнительной власти в области обращения с отходами в соответствии со своей компетенцией.</w:t>
      </w:r>
      <w:proofErr w:type="gramEnd"/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4.8.12. Специализированные организации, осуществляющие транспортирование отходов, обязаны составлять для каждой единицы специализированного транспорта ежедневные маршрутные графики со схемой движения и обеспечивать обязательное их выполнение.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4.8.13. Не допускается транспортирование самовоспламеняющихся или взрывоопасных отходов, отходов с видимыми признаками горения или тления, а также перевозка в одном кузове отходов-окислителей и горючих материалов».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5308DA">
        <w:rPr>
          <w:rFonts w:ascii="Calibri" w:eastAsia="Calibri" w:hAnsi="Calibri" w:cs="Times New Roman"/>
        </w:rPr>
        <w:t xml:space="preserve"> 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мест накопления твердых коммунальных отходов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Лица, в ведении которых находятся места (площадки) накопления твердых коммунальных отходов, а также оборудование, размещенное на площадке (контейнеры, бункеры), обязаны обеспечить: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заключение договора с региональным оператором по обращению с твердыми коммунальными отходами на оказание услуг по обращению с твердыми коммунальными отходами, в зоне деятельности которого находятся места (площадки) накопления таких отходов;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надлежащее текущее содержание контейнеров, контейнерной площадки и прилегающей к ней территории, бункеров, </w:t>
      </w:r>
      <w:proofErr w:type="spell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мусоросборных</w:t>
      </w:r>
      <w:proofErr w:type="spell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камер в соответствии с требованиями санитарных норм и правил;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погрузки отходов производить уборку контейнерной площадки (места расположения контейнеров);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зимнее время года - очистку от снега и наледи, подходов и подъездов к ней с целью создания нормальных условий для специализированного автотранспорта и пользования населения;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своевременным вывозом отходов согласно заключенным договорам с организацией, осуществляющей данный вид деятельности и графикам вывоза;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своевременный ремонт, покраску (не реже одного раза в год) и замену непригодных для дальнейшего использования контейнеров;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дезинфекцию контейнеров, бункеров и площадок под ними.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Контейнеры и бункеры размещаются (устанавливаются) на специально оборудованных контейнерных площадках.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Решение о размещении (создании) мест (площадок) накопления твердых коммунальных отходов принимается администрацией поселения,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5.3.1.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мест (площадок) накопления твердых коммунальных отходов осуществляется путем принятия решения в соответствии с требованиями, установленными настоящими Правилами, требованиями законодательства Российской Федерации в области санитарно-эпидемиологического благополучия населения, иного законодательства Российской Федерации и нормативными правовыми актами администрации поселения.</w:t>
      </w:r>
      <w:proofErr w:type="gramEnd"/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5.3.2. 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администрацией поселения.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5.3.3. Администрация поселения осуществляет ведение реестра мест (площадок) накопления твердых коммунальных отходов на основе сведений, сформированных при создании мест (площадок) накопления твердых коммунальных отходов, а также сведений, предоставленных заявителем, при согласовании мест (площадок) накопления твердых коммунальных отходов.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Количество площадок, контейнеров и бункеров на контейнерных площадках должно соответствовать санитарным нормам и правилам.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Общие требования к местам (площадкам), предназначенным для накопления твердых коммунальных отходов: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Контейнерные площадки необходимо размещать удаленными от жилых зданий, границ участков детских учреждений, мест отдыха на расстоянии не менее чем 20 м и не далее 100 м. Территория площадки должна примыкать к проездам, но не мешать проезду транспорта, до территорий медицинских организаций не менее 15 метров.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При обособленном размещении площадки (вдали от проездов) предусматривается возможность удобного подъезда транспорта для очистки контейнеров и наличие разворотных площадок (12 x 12 м). Проектирование размещения площадок осуществляется вне зоны видимости с транзитных транспортных и пешеходных коммуникаций в стороне от уличных фасадов зданий. Территорию площадки следует располагать в зоне затенения (прилегающей застройкой, навесами или посадками зеленых насаждений).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5.5.3.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Контейнерная площадка должна иметь с трех сторон ограждение высотой не менее 1,5 м. Изготовление и установка контейнерных площадок, в том числе закрытого типа, контейнеров и полуподземных контейнеров для складирования твердых коммунальных отходов по типовым проектам (эскизам), разработанным и согласованным в установленном порядке, осуществляются при новом строительстве заказчиком в соответствии с утвержденной проектной документацией, а в условиях сложившейся застройки - лицами, в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находятся места (площадки) накопления твердых коммунальных отходов.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5.5.4. Перечень элементов благоустройства территории на контейнерной площадке включает ограждение, твердые виды покрытия, в том числе подъездных путей, элементы сопряжения поверхности площадки с прилегающими территориями, контейнеры для складирования твердых коммунальных отходов.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5.5.5. Покрытие площадки следует устанавливать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аналогичным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покрытию транспортных проездов. Уклон покрытия площадки следует устанавливать составляющим 5 - 10% в сторону проезжей части, чтобы не допускать застаивания воды и скатывания контейнера.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5.5.6. Сопряжение площадки с прилегающим проездом осуществляется в одном уровне, без укладки бордюрного камня, с газоном - садовым бортом или декоративной стенкой высотой 1,0 - 1,2 м.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5.5.7. Функционирование осветительного оборудования рекомендуется устанавливать в режиме освещения прилегающей территории с высотой опор не менее 3 м.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5.5.8. Контейнерные площадки  должны быть постоянно очищены от отходов, содержаться в чистоте и порядке.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Порядок содержания зеленых насаждений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Охране подлежат все зеленые насаждения, расположенные на территории поселения вне зависимости от форм собственности на земельные участки, на земельные участки, на которых эти насаждения расположены.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Содержание зеленых насаждений на территории поселения производится в соответствии с «Положением об охране зеленых насаждений, расположенных в границах Александровского сельского поселения Терновского муниципального района», утвержденным администрацией Александровского сельского поселения.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Зеленые насаждения на придомовых территориях находятся на обслуживании собственников индивидуальных жилых домов, собственников помещений в многоквартирных домах при непосредственном управлении многоквартирным домом, (управляющих организаций, товариществ собственников жилья, либо жилищных кооперативов или иных специализированных потребительских кооперативов) и иных организаций по обслуживанию жилищного фонда.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Содержание зеленых насаждений, находящихся на территории предприятий, организаций, учреждений, осуществляют эти организации, предприятия, учреждения.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Физические и юридические лица, в собственности или в пользовании которых находятся земельные участки, обязаны обеспечивать содержание и сохранность зеленых насаждений, находящихся на этих участках, а также на прилегающих территориях.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Содержание и уход за зелеными насаждениями общего пользования осуществляется специализированными предприятиями, на которые возлагается ответственность за качество ухода и выполнение технологий содержания.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6.7. Учет, содержание, клеймение, снос, обрезка, пересадка деревьев и кустарников производится специализированной организацией.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 Администрация Александровского сельского поселения осуществляет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и правильным содержанием всех зеленых насаждений, находящихся на территории муниципального образования, независимо от их ведомственной принадлежности.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6.9. Самовольная вырубка деревьев и кустарников запрещается.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6.10. Снос зеленых насаждений общего пользования осуществляется на основании разрешительной документации, выдаваемой администрацией Александровского сельского поселения. 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Александровского сельского поселения, производится только на основании разрешительной документации, выдаваемой администрацией Александровского сельского поселения.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6.12.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законностью сноса зеленых насаждений осуществляется администрацией Александровского сельского поселения.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6.13. При организации стройплощадки принимаются меры по сбережению и минимальному повреждению зеленых насаждений, отмеченных в проекте как сохраняемые.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6.14. Деревья, находящиеся на территории строительства, ограждаются сплошными щитами высотой 2 м. Щиты располагают треугольником на расстоянии не менее 0,5 м от ствола.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6.15. Снос деревьев, кроме ценных пород деревьев, и кустарников в зоне индивидуальной застройки осуществляется собственниками земельных участков самостоятельно за счет собственных средств.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6.16. На территориях зеленых насаждений сельского поселения запрещается: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 и лежать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газонах и в молодых лесных посадках;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ломать деревья, кустарники, сучья и ветви;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разбивать палатки и разводить костры;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засорять газоны, цветники, дорожки и водоемы;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портить скульптуры, скамейки, ограды;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парковать автотранспортные средства на газонах;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пасти скот;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добывать растительную землю, песок и производить другие раскопки;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выгуливать и отпускать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поводка собак в парках, лесопарках, скверах и на иных территориях зеленых насаждений;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сжигать листву и мусор на территории общего пользования муниципального образования.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6.17. Ответственность за сохранность зеленых насаждений на территории Александровского сельского поселения возлагается: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6.17.1. На территориях общего пользования (улицы, скверы, лесопарки) на руководителей специализированных предприятий, определенных администрацией сельского поселения.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6.17.2. Перед строениями до автодорог, на внутриквартальных территориях - на руководителей специализированных предприятий, определенных администрацией сельского поселения.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6.17.3. На территориях предприятий, ведомств и других организаций, а также на прилегающих к ним участках и в санитарно-защитных зонах - на руководителей указанных предприятий.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6.17.4. На территориях, отведенных под застройку со дня начала работ, - на руководителей строительных организаций и лиц, которым отведены участки.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6.18. 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муниципального образования для принятия необходимых мер.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Установка и содержание малых архитектурных форм и объектов мелкорозничной (торговой) сети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Установка и эксплуатация объектов мелкорозничной торговли на территории Александровского сельского поселения производятся в соответствии со схемой размещения нестационарных торговых объектов на территории Александровского сельского поселения, утвержденной администрацией Александровского сельского поселения.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Владельцы объектов мелкорозничной (торговой) сети обязаны: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7.2.1.Производить окраску павильонов, палаток, тележек, лотков, столиков, заборов, газонных ограждений и ограждений тротуаров, телефонных кабин, спортивных сооружений.</w:t>
      </w:r>
      <w:proofErr w:type="gramEnd"/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Производить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зданий; ремонт - по мере необходимости.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7.3. Запрещается: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7.3.1. Возводить к объектам торговли, в том числе к палаткам, киоскам, различного рода пристройки, козырьки, навесы, не предусмотренные согласованными проектами, и использовать их под складские цели, а также складировать тару и запасы товаров около киоска, павильона.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7.3.2. Размещать объекты мелкорозничной (торговой) сети на транзитной части тротуаров и пешеходных путей. 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Размещение и эксплуатация объектов наружной рекламы и информации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При размещении средств наружной рекламы и информации на территории населенного пункта рекомендуется производить согласно ГОСТ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52044.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Витрины должны быть оборудованы специальными осветительными приборами.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размещение (расклейка, вывешивание) афиш, объявлений, листовок, плакатов, вывесок и других материалов информационного и агитационного характера на фасадах зданий и сооружений, столбах, деревьях, на опорах наружного освещения, распределительных щитах, остановочных пунктах и сооружениях, на остановках общественного транспорта и других местах, не предназначенных для этих целей. Лицо, расклеившее газеты, афиши, плакаты, различного рода объявления в неустановленных местах обязано обеспечить их удаление.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Юридические, физические лица и индивидуальные предприниматели, в том числе организаторы концертов и иных зрелищных мероприятий, намеренные разместить информационные и агитационные материалы, обязаны доводить до сведения лиц, непосредственно осуществляющих расклеивание и вывешивание материалов, информацию о недопустимости расклейки и вывешивания информационных и агитационных материалов в местах, не предназначенных для этих целей.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Очистку от объявлений опор уличного освещения, цоколя зданий, заборов и других сооружений осуществляют лица, эксплуатирующие и обслуживающие данные объекты, в случае если не установлено лицо, их расклеившее.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8.8. Очистку от объявлений опор уличного освещения, цоколя зданий, заборов и других сооружений обязаны осуществлять организации, эксплуатирующие данные объекты.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Ремонт и содержание зданий и сооружений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Эксплуатацию зданий и сооружений, их ремонт рекомендуется производить в соответствии с установленными правилами и нормами технической эксплуатации.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9.2. Установка указателей на зданиях с обозначением наименования улицы и номерных знаков домов, утвержденного образца, а на угловых домах - названия пересекающихся улиц производится специализированным предприятием, определенным администрацией сельского поселения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Внешний вид фасадов зданий и сооружений включает внешний облик, цветовое решение, конструктивные элементы фасада, места размещения информационных элементов и устройств, дополнительного оборудования, их тип, вид и размер (далее – внешний вид фасадов зданий и сооружений).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Основным требованием к внешнему виду фасадов зданий и сооружений является стилевое единство архитектурно-художественного образа, материалов, цветового решения.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9.5. Внешний вид фасадов зданий и сооружений населенных пунктов, входящих в состав поселения, либо улиц населенных пунктов входящих в состав поселения, перечень которых устанавливается администрацией поселения,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архитектурно-градостроительный облик муниципального образования и подлежит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согласованию администрацией в установленном ей порядке.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Объектами согласования архитектурно-градостроительного облика являются объекты капитального строительства (реконструкции), к ним относятся здания и сооружения, фасады которых определяют архитектурный облик населенных пунктов муниципального образования (далее – объект согласования архитектурно-градостроительного облика).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9.7. Внешний вид первого этажа фасадов зданий и сооружений объектов согласования архитектурно-градостроительного облика, включая оформление входов в жилые подъезды (двери, козырьки) и помещений, занятых учреждениями обслуживания (витрины, входы, навесы, оконные решетки), должен иметь единообразное конструктивное и архитектурное решение.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9.8. Требования к составу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архитектурного решения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согласования архитектурно-градостроительного облика определяются администрацией поселения.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9.9. Формирование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архитектурного решения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фасадов зданий и сооружений, являющихся объектами культурного наследия, в том числе выявленными объектами культурного наследия, 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9.10. Содержание фасадов зданий, сооружений включает: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крылец, ограждений спусков и лестниц, витрин, декоративных деталей, входных групп, </w:t>
      </w:r>
      <w:proofErr w:type="spell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отмосток</w:t>
      </w:r>
      <w:proofErr w:type="spell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приямков цокольных окон и входов в подвалы и иных конструктивных элементов;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обеспечение наличия и содержания в исправном состоянии водостоков, водосточных труб и сливов;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очистку от снега и льда крыш и козырьков, удаление наледи, снега и сосулек с карнизов, балконов и лоджий;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герметизацию, заделку и расшивку швов, трещин и выбоин;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поддержание в исправном состоянии размещенного на фасаде электроосвещения;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своевременную очистку и промывку поверхностей фасадов, в том числе элементов фасадов (окон, витрин, вывесок и указателей), в зависимости от их состояния и условий эксплуатации;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очистку от надписей, рисунков, объявлений, плакатов и иной информационно-печатной продукции, а также нанесенных граффити.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9.11.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Собственники, лица, ответственные за эксплуатацию зданий, сооружений зданий и сооружений, и лица на которых возложены обязанности по содержанию зданий и сооружений, обязаны содержать фасады в надлежащем состоянии, сохранять архитектурно-градостроительный облик зданий и сооружений, обеспечивать проведение текущих и капитальных ремонтов, выполнять требования, предусмотренные действующим законодательством, правилами и нормами технической эксплуатации зданий и сооружений, настоящими Правилами и нормативными правовыми актами муниципального образования.</w:t>
      </w:r>
      <w:proofErr w:type="gramEnd"/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9.12. В целях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надлежащего состояния внешнего вида фасадов зданий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сооружений, сохранения их архитектурно-градостроительного облика запрещается: 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изменение внешнего вида фасада зданий и сооружений в нарушение требований, установленных настоящим разделом;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уничтожение, порча, искажение конструктивных элементов и архитектурных деталей фасадов зданий и сооружений;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повреждение, мемориальных досок, деревьев, кустарников, малых архитектурных форм, а также производство их самовольной переделки, перестройки и перестановки;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размещение на фасаде здания (сооружения) информационных конструкций, за исключением информационных конструкций, размещение которых обязательно в соответствии с требованиями действующего законодательства, в отсутствие согласия собственников здания (сооружения) или согласия собственников помещений в многоквартирном доме, полученного в порядке, установленном Жилищным кодексом Российской Федерации, в случае размещения информационных конструкций на фасаде многоквартирного дома;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самовольное произведение надписей на фасадах зданий (сооружений);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самовольная расклейка газет, плакатов, афиш, объявлений, и иной информационно-печатной продукции на фасадах зданий (сооружений) вне установленных для этих целей мест;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использование </w:t>
      </w:r>
      <w:proofErr w:type="spell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профнастила</w:t>
      </w:r>
      <w:proofErr w:type="spell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сайдинга</w:t>
      </w:r>
      <w:proofErr w:type="spell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металлопрофилей</w:t>
      </w:r>
      <w:proofErr w:type="spell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металлических листов для облицовки фасадов зданий и сооружений – объектов согласования архитектурно-градостроительного облика (за исключением ограждений балконов многоквартирных домов, производственных, складских зданий, некапитальных сооружений;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использование элементов фасадов, крыш, стен зданий и сооружений (дымоходы, вентиляция, антенны систем коллективного приема телевидения и радио, стойки сетей проводного радиовещания, фронтоны, козырьки, двери, окна, парапеты, противопожарные лестницы, элементы заземления) в качестве крепления подвесных линий связи и воздушно-кабельных переходов;</w:t>
      </w:r>
      <w:proofErr w:type="gramEnd"/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размещение наружных кондиционеров и антенн на архитектурных деталях, элементах декора, поверхностях с ценной архитектурной отделкой.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9.13.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 по удалению с фасадов зданий и сооружений самовольно произведенных надписей, а также самовольно размещенной информационно-печатной продукции возлагается на лиц, выполнивших надписи, разместивших указанную продукцию, а в случае, если установить указанных лиц не представляется возможным – на собственников, лиц, ответственных за эксплуатацию зданий, сооружений и лиц на которых возложены обязанности по содержанию зданий и сооружений, либо иных лиц, на которых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 возложены соответствующие обязанности.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9.14. При осуществлении работ по благоустройству прилегающих к зданиям и сооружениям территорий (тротуаров, </w:t>
      </w:r>
      <w:proofErr w:type="spell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отмосток</w:t>
      </w:r>
      <w:proofErr w:type="spell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дорог) лицо, осуществляющее указанные работы, обязано обеспечить восстановление поврежденных в процессе работ элементов фасадов, гидроизоляции, </w:t>
      </w:r>
      <w:proofErr w:type="spell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отмосток</w:t>
      </w:r>
      <w:proofErr w:type="spell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9.15. При проектировании входных групп, изменении фасадов зданий, сооружений не допускается: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закрытие существующих декоративных, архитектурных и художественных элементов фасада элементами входной группы, новой отделкой и рекламой;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устройство опорных элементов (колонн, стоек), препятствующих движению пешеходов;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прокладка сетей инженерно-технического обеспечения открытым способом по фасаду здания, выходящему на улицу.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9.16. Собственники или наниматели индивидуальных жилых домов, если иное не предусмотрено законом или договором, обязаны: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обеспечить надлежащее состояние фасадов жилых домов, ограждений (заборов), а также прочих сооружений в границах домовладения, своевременно производить поддерживающий их ремонт и окраску;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иметь на жилом доме указатель наименования улицы, проспекта, площади - уличный указатель и указатель номера дома и корпуса - номерной знак номерной знак и поддерживать его в исправном состоянии;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содержать в порядке территорию домовладения и обеспечивать надлежащее санитарное состояние;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водоотведения, выгребную яму, туалет и регулярно производить их очистку и дезинфекцию;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9.17. На территории индивидуальной жилой застройки не допускается: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размещать на уличных проездах заграждения, затрудняющие или препятствующие доступу специального транспорта и уборочной техники;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хранить разукомплектованное (неисправное) транспортное средство за территорией домовладения.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9.18. Установка ограждений должна производиться исходя из необходимости, сформированной условиями эксплуатации или охраны территорий, зданий и иных объектов, с учетом требований к внешнему виду и высоте ограждений, установленных правилами землепользования и застройки, местными нормативами градостроительного проектирования, настоящими Правилами, согласно действующим государственным стандартам.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9.19. Ограждения соседних участков индивидуальных домовладений, выходящие на одну сторону улицы, дороги, магистрали, должны быть выдержаны в едином стиле, единой (гармоничной) цветовой гамме, одинаковы по высоте.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9.20. Не допускается: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установка ограждений из бытовых отходов и их элементов;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замене ограждений использование материалов и формы, снижающих эстетические и эксплуатационные характеристики заменяемого элемента;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проектирование глухих и железобетонных ограждений на территориях рекреационного, общественного назначения;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использование </w:t>
      </w:r>
      <w:proofErr w:type="spell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профлиста</w:t>
      </w:r>
      <w:proofErr w:type="spell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сайдинга</w:t>
      </w:r>
      <w:proofErr w:type="spell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ограждения территорий общего пользования, объектов социальной инфраструктуры, кварталов и участков многоквартирных жилых домов;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использование деталей ограждений, способных вызвать порчу имущества граждан;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окраска ограждений в чрезмерно активные тона (синий, красный, розовый, фиолетовый).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Освещение территории муниципального образования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Установки уличного освещения (опоры, светильники, кронштейны, воздушные и кабельные линии освещения, шкафы управления уличным освещением) являются муниципальной собственностью, за исключением установок наружного освещения ведомственной принадлежности.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В перечень работ специализированных организаций, занимающихся обеспечением уличного освещения, входит: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технически исправного состояния установок наружного освещения, при котором их светотехнические параметры соответствуют нормируемым значениям, повышение надежности их работы;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централизованного управления включением и отключением установок наружного освещения в соответствии с заданным режимом их работы;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безопасности населения и эксплуатационного персонала, выполнение мероприятий по охране окружающей среды, экологической безопасности;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экономное использование электроэнергии и средств, выделяемых на содержание установок наружного освещения;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замена электроламп, протирка светильников, надзор за исправностью электросетей, оборудования и сооружений;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работы, связанные с ликвидацией мелких повреждений электросетей, осветительной арматуры и оборудования.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Обеспечением нормативной освещенности территорий, находящихся в муниципальной собственности, занимаются специализированные организации. 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строительные, монтажные работы, производить посадку и вырубку деревьев, кустарников, устраивать спортивные площадки и площадки для игр, складировать материалы;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какие-либо работы любым организациям и лицам, кроме работников специализированных организаций, занимающихся обеспечением уличного освещения;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подключать дополнительные линии к электрическим сетям наружного освещения, розетки, любую электроаппаратуру и оборудование;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земляные работы вблизи установок наружного освещения;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сажать деревья и кустарники на расстоянии менее 2 метров от крайнего провода линии наружного освещения.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Предприятия и организации различных форм собственности, а также любая специализированная организация, занимающаяся обеспечением нормативной освещенности, в равной мере должны прикладывать максимальные усилия для сохранности и сбережения от расхитителей сети наружного освещения.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Техническое обслуживание и ремонт установок наружного (уличного) освещения должен выполнять подготовленный электротехнический персонал. Потребители, не имеющие такого персонала, могут передать функции технического обслуживания и ремонта этих установок специализированным организациям.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Включение и отключение установок наружного (уличного) освещения, как правило, должны осуществляться автоматически в соответствии с графиком, составленным с учетом времени года, особенностей местных условий и утвержденным местными органами власти.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Порядок производства дорожных и других земляных работ по благоустройству территории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связанные с разрытием грунта или вскрытием дорожных покрытий, по новому строительству, переустройству или капитальному ремонту подземных инженерных коммуникаций, дорог, тротуаров, ливневой канализации и других объектов, временных и постоянных заборов, других малых архитектурных форм могут производиться только после согласования с инженерными службами администрации сельского поселения и выдачи разрешения администрацией сельского поселения, за исключением лиц, получивших в установленном порядке разрешение на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строительство.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При производстве разрытий в местах, связанных с движением транспорта и пешеходов, должна соблюдаться очередность работ, обеспечивающая безопасность движения транспорта и пешеходов. Ответственность за обеспечение безопасности движения несут лица, ответственные за производство работ.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Эксплуатационное состояние проезжей части дорог, покрытия тротуаров, пешеходных дорожек, остановочных пунктов, технических средств организации дорожного движения (светофоры, знаки и т.д.) должно соответствовать требованиям действующих ГОСТ, которые определяют допустимые условия обеспечения безопасности дорожного движения. Дороги и проезды должны быть освещены. Реконструкция, перемещение объектов наружного освещения производятся только по согласованию с его владельцем.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Организация, производящая работы, обязана до начала работ: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оградить каждое место разрытия барьером стандартного типа, окрашенным в цвета ярких тонов, в соответствии с нормами;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ограниченной видимости в темное время суток обеспечить ограждения световыми сигналами красного цвета;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установку дорожных знаков и указателей стандартного типа;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участке, на котором разрешено разрытие всего проезда, должно быть обозначено направление объезда;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поставить щит с указанием наименования организации, производящей работы, номеров телефонов, фамилий ответственных за работу лиц, сроков начала и окончания работ (размер щита 600 x 600 мм);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отвод поверхностных и грунтовых вод, исключая подтопление сооружений, образование оползней, размыв грунта, заболачивание местности.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В местах пересечения существующих коммуникаций засыпку производить в присутствии представителей соответствующих организаций. Лицо, ответственное за производство работ, обязано своевременно извещать указанные организации о времени начала засыпки траншей и котлованов.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11.6. Восстановление дорожных покрытий, зеленых насаждений и других наземных объектов производится собственниками дорог или организациями, производящими раскопки по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заключенным с собственниками дорог. 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Собственники дорог обязаны вести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засыпки траншеи и уплотнения грунта.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11.7. Муниципальный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сохранности автомобильных дорог местного значения осуществляется уполномоченным органом местного самоуправления в порядке, установленном муниципальными правовыми актами.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Предоставление решения о согласовании архитектурно - градостроительного облика объекта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К зданиям и сооружениям, фасады которых определяют архитектурный облик поселковой застройки, относятся все, расположенные на территории муниципального образования (эксплуатируемые, строящиеся, реконструируемые или капитально ремонтируемые):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здания административного и общественно-культурного назначения;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жилые здания, за исключением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семьи), при строительстве которых застройщик по собственной инициативе вправе обеспечить подготовку проектной документации;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здания и сооружения производственного назначения;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нестационарные (некапитальные) объекты;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ограды и другие стационарные архитектурные формы, размещенные на прилегающих к зданиям земельных участках.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Собственники либо иные лица по соглашению с собственниками, уполномоченные в силу действующего законодательства, муниципальных правовых актов или договоров содержать здания и сооружения (за исключением объектов индивидуального жилищного строительства), обязаны: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иметь утвержденную проектную документацию, отражающую архитектурные, цветовые (колористические), световые и прочие решения внешнего оформления фасадов объекта;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содержать фасады объекта в состоянии, соответствующем утвержденной проектной документации;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обеспечивать отсутствие на фасадах и ограждениях объекта видимых загрязнений и повреждений, в том числе разрушений отделочного слоя, водосточных труб, воронок или выпусков;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изменять внешнее оформление и оборудование фасадов объекта только после получения решения о согласовании архитектурно-градостроительного облика объекта;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выполнять иные требования по содержанию фасадов и ограждений объекта, установленные нормативными правовыми актами Российской Федерации, настоящими Правилами, иными муниципальными правовыми актами муниципального образования.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Понятие архитектурно-градостроительного облика включает в себя архитектурное и колористическое решение фасадов объектов, а также архитектурно-художественную подсветку фасадов и размещение на фасадах рекламы и информации.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Архитектурно-градостроительный облик объекта подлежит согласованию с администрацией муниципального образования в порядке, установленным настоящими Правилами и административным регламентом. Цветовое решение фасадов зданий и сооружений проектируется с учетом концепции общего цветового решения застройки улиц муниципального образования, утвержденной постановлением администрации муниципального образования.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 согласованию архитектурно-градостроительного облика распространяется на вновь строящиеся здания и сооружения, а также на здания и сооружения при реконструкции или капитальном ремонте которых полностью или частично меняется их внешнее оформление и оборудование (за исключением объектов индивидуального жилищного строительства).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Под изменением внешнего вида фасадов понимается: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изменение цветового решения и рисунка фасада, его частей;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изменение конструкции крыши, материала и цвета кровли, элементов безопасности крыши, элементов организованного наружного водостока;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замена облицовочного материала;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существенные изменения одного из фасадов или большого участка фасадов здания (секции, этажа, в том числе цокольного, технического, пристроенного), в том числе в части создания, изменения или ликвидации входных групп, крылец, навесов, козырьков, карнизов, балконов, лоджий, веранд, террас, эркеров, декоративных элементов, дверных, витринных, арочных и оконных проемов;</w:t>
      </w:r>
      <w:proofErr w:type="gramEnd"/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принципиальные изменения приемов архитектурно-художественного освещения и праздничной подсветки фасадов (при их наличии);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принципиальные изменения решений комплексного проекта размещения на фасадах рекламы и информации (при его наличии);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7) любое существенное изменение фасадов зданий и сооружений, ориентированных на улицы, разграничивающих жилые кварталы, вдоль площадей, парков, скверов, набережных и других общественных территорий города (или хорошо просматриваемых с них), вследствие несанкционированных изменений фасадов или их отдельных частей, а также несанкционированной установки на фасадах различного вида оборудования, или произвольного размещения на них объектов рекламы и информации.</w:t>
      </w:r>
      <w:proofErr w:type="gramEnd"/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При новом строительстве разработка и предоставление материалов, отражающих архитектурно-градостроительный облик объекта, является обязанностью заказчика (застройщика).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12.6. При изменении внешнего оформления и оборудования здания или сооружения при проведении его реконструкции или капитального ремонта, разработка и представление материалов, отражающих архитектурно-градостроительный облик объекта после вносимых изменений, является обязанностью собственника данного объекта, либо лица или организации, действующего по соответствующему поручению или договору с собственником. При наличии нескольких собственников решение о выполнении реконструкции или капитального ремонта, затрагивающих внешнее оформление фасадов объекта, должно быть согласовано всеми собственниками (согласование с собственниками многоквартирных жилых домов должно осуществляться в порядке, установленном Жилищным кодексом РФ).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12.7. Согласование архитектурно-градостроительного облика объекта осуществляется на основании заявления, подаваемого в бумажной или электронной форме, в 30-дневный срок и предусматривает наличие: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документа, удостоверяющего личность заявителя (для физического лица) или подтверждающего полномочия (для юридического лица);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доверенности,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оформленную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 (при обращении лица, уполномоченного заявителем);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выписки из Единого государственного реестра юридических лиц (для юридических лиц) или из Единого государственного реестра индивидуальных предпринимателей (для индивидуальных предпринимателей);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правоустанавливающих документов на земельный участок (при новом строительстве), а также на здание, строение, сооружение (при реконструкции или капитальном ремонте, размещении на фасаде рекламы и информации).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12.8. К материалам согласования архитектурно-градостроительного облика объекта предъявляется следующие общие требования: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вне зависимости от размещения, назначения и эксплуатации объекта в материалах согласования должно быть отражено архитектурное и цветовое (колористическое) решение всех фасадов данного объекта, включая крышу и цокольную часть (или стилобат), а также отдельные детали и элементы его внешнего оформления (входные группы, крыльца, навесы, козырьки, карнизы, балконы, лоджии, эркеры, веранды, террасы, арки, витрины, окна, двери, декоративные элементы и т.п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и оборудования (антенны, водосточные трубы, вентиляционные шахты и решетки, кондиционеры, защитные сетки, солнцезащитные решетки и устройства, домовые знаки и т.п.). Колористическое решение может быть представлено как совместно с </w:t>
      </w: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архитектурным решением</w:t>
      </w:r>
      <w:proofErr w:type="gramEnd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отдельно от него, в виде паспорта отделки (окраски) фасадов;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зависимости от размещения, назначения, или особенностей эксплуатации объектов в материалах согласования должно быть отражено: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по архитектурно-художественному освещению и праздничной подсветке фасадов, - для объектов, расположенных вдоль улиц, разграничивающих жилые кварталы, вдоль площадей, парков, скверов, набережных и других общественных территорий поселения (или хорошо просматриваемых с них), а также для всех объектов общественного назначения, вне зависимости от места их нахождения (исключением являются производственные здания, гаражи, объекты коммунального, складского и инженерного назначения);</w:t>
      </w:r>
      <w:proofErr w:type="gramEnd"/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комплексное решение по размещению на фасадах рекламы и информации, - для объектов, на фасадах которых планируется размещение нескольких рекламных, информационных или декоративных элементов (рекламных вывесок, баннеров, перетяжек, панно, витрин, крышных установок, указателей, товарных или фирменных знаков и т.п.).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комплексного решения по размещению на фасадах рекламы и информации необходимо учитывать: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расположение здания или сооружения и ориентацию фасадов, на которых планируется размещение рекламы и информации (во двор, на улицу, на внутриквартальный проезд);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и дислокацию внутри здания отдельных объектов, имеющих потребность в размещении на фасадах рекламы и информации;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законные права всех собственников или иных законных владельцев на использование общей собственности (в том числе собственниках жилья в многоквартирных жилых домах);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принципы и приемы, заложенные в архитектурном и колористическом решении фасадов;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действующего законодательства о рекламе и технических регламентов.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комплексном решении по размещению на фасадах рекламы и информации закладываются общие принципы ее размещения в зависимости от архитектурного и колористического решения фасадов объекта, их ритмометрических особенностей, пропорций отдельных элементов, несущей способности ограждающих конструкций, а также способов и материалов облицовки фасадов.</w:t>
      </w:r>
    </w:p>
    <w:p w:rsidR="005308DA" w:rsidRPr="005308DA" w:rsidRDefault="005308DA" w:rsidP="00530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DA">
        <w:rPr>
          <w:rFonts w:ascii="Times New Roman" w:eastAsia="Times New Roman" w:hAnsi="Times New Roman" w:cs="Times New Roman"/>
          <w:sz w:val="24"/>
          <w:szCs w:val="24"/>
          <w:lang w:eastAsia="ru-RU"/>
        </w:rPr>
        <w:t>12.9 Согласование архитектурно-градостроительного облика осуществляется бесплатно.</w:t>
      </w:r>
    </w:p>
    <w:p w:rsidR="005308DA" w:rsidRPr="005308DA" w:rsidRDefault="005308DA" w:rsidP="005308DA">
      <w:pPr>
        <w:rPr>
          <w:rFonts w:ascii="Times New Roman" w:eastAsia="Calibri" w:hAnsi="Times New Roman" w:cs="Times New Roman"/>
          <w:sz w:val="24"/>
          <w:szCs w:val="24"/>
        </w:rPr>
      </w:pPr>
    </w:p>
    <w:p w:rsidR="005308DA" w:rsidRPr="004D32CB" w:rsidRDefault="005308DA" w:rsidP="004D3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«Внешний вид и содержание фасадов зданий и сооружений» </w:t>
      </w:r>
    </w:p>
    <w:p w:rsidR="005308DA" w:rsidRPr="004D32CB" w:rsidRDefault="005308DA" w:rsidP="004D3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8DA" w:rsidRPr="004D32CB" w:rsidRDefault="005308DA" w:rsidP="004D32CB">
      <w:pPr>
        <w:numPr>
          <w:ilvl w:val="0"/>
          <w:numId w:val="6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308DA" w:rsidRPr="004D32CB" w:rsidRDefault="005308DA" w:rsidP="004D32CB">
      <w:pPr>
        <w:numPr>
          <w:ilvl w:val="0"/>
          <w:numId w:val="6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308DA" w:rsidRPr="004D32CB" w:rsidRDefault="005308DA" w:rsidP="004D32CB">
      <w:pPr>
        <w:numPr>
          <w:ilvl w:val="0"/>
          <w:numId w:val="6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308DA" w:rsidRPr="004D32CB" w:rsidRDefault="005308DA" w:rsidP="004D32CB">
      <w:pPr>
        <w:numPr>
          <w:ilvl w:val="0"/>
          <w:numId w:val="6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308DA" w:rsidRPr="004D32CB" w:rsidRDefault="005308DA" w:rsidP="004D32CB">
      <w:pPr>
        <w:numPr>
          <w:ilvl w:val="0"/>
          <w:numId w:val="6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308DA" w:rsidRPr="004D32CB" w:rsidRDefault="005308DA" w:rsidP="004D32CB">
      <w:pPr>
        <w:numPr>
          <w:ilvl w:val="0"/>
          <w:numId w:val="6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308DA" w:rsidRPr="004D32CB" w:rsidRDefault="005308DA" w:rsidP="004D32CB">
      <w:pPr>
        <w:numPr>
          <w:ilvl w:val="0"/>
          <w:numId w:val="6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308DA" w:rsidRPr="004D32CB" w:rsidRDefault="005308DA" w:rsidP="004D32CB">
      <w:pPr>
        <w:numPr>
          <w:ilvl w:val="0"/>
          <w:numId w:val="6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308DA" w:rsidRPr="004D32CB" w:rsidRDefault="005308DA" w:rsidP="004D32CB">
      <w:pPr>
        <w:numPr>
          <w:ilvl w:val="0"/>
          <w:numId w:val="6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308DA" w:rsidRPr="004D32CB" w:rsidRDefault="005308DA" w:rsidP="004D32CB">
      <w:pPr>
        <w:numPr>
          <w:ilvl w:val="0"/>
          <w:numId w:val="6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308DA" w:rsidRPr="004D32CB" w:rsidRDefault="005308DA" w:rsidP="004D32CB">
      <w:pPr>
        <w:numPr>
          <w:ilvl w:val="0"/>
          <w:numId w:val="6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308DA" w:rsidRPr="004D32CB" w:rsidRDefault="005308DA" w:rsidP="004D32CB">
      <w:pPr>
        <w:numPr>
          <w:ilvl w:val="0"/>
          <w:numId w:val="6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фасадов зданий и сооружений (архитектурно-градостроительный облик объекта) включает внешний облик, цветовое решение, конструктивные элементы фасада, места размещения информационных элементов и устройств фасадов зданий (сооружений), рекламных конструкций, дополнительного оборудования, их тип, вид и размер.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обязательного согласования архитектурно-градостроительного облика на территории муниципального образования являются здания (сооружения), в том числе, ограждения и нестационарные объекты, фасады которых определяют архитектурный облик застройки населенных пунктов, либо улиц населенного пункта, перечень которых установлен в Приложении 1 к настоящим Правилам.</w:t>
      </w:r>
    </w:p>
    <w:p w:rsidR="005308DA" w:rsidRPr="004D32CB" w:rsidRDefault="005308DA" w:rsidP="004D32CB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2CB">
        <w:rPr>
          <w:rFonts w:ascii="Times New Roman" w:eastAsia="Calibri" w:hAnsi="Times New Roman" w:cs="Times New Roman"/>
          <w:sz w:val="24"/>
          <w:szCs w:val="24"/>
        </w:rPr>
        <w:t>Согласование осуществляется в порядке предоставления муниципальной услуги «Предоставление решения о согласовании архитектурно-градостроительного облика объекта» в соответствии с утвержденными административными регламентами оказания такой услуги.</w:t>
      </w:r>
    </w:p>
    <w:p w:rsidR="005308DA" w:rsidRPr="004D32CB" w:rsidRDefault="005308DA" w:rsidP="004D32CB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32CB">
        <w:rPr>
          <w:rFonts w:ascii="Times New Roman" w:eastAsia="Calibri" w:hAnsi="Times New Roman" w:cs="Times New Roman"/>
          <w:sz w:val="24"/>
          <w:szCs w:val="24"/>
        </w:rPr>
        <w:t>В отношении объектов индивидуального жилищного строительства следует руководствоваться п. 12.15. настоящих Правил.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требованием к внешнему виду фасадов здани</w:t>
      </w:r>
      <w:proofErr w:type="gram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сооружений) является стилевое единство архитектурно-художественного образа, материалов и цветового решения.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Архитектурное решение</w:t>
      </w:r>
      <w:proofErr w:type="gram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фасада является индивидуальным и разрабатывается применимо к конкретному объекту с учетом:</w:t>
      </w:r>
    </w:p>
    <w:p w:rsidR="005308DA" w:rsidRPr="004D32CB" w:rsidRDefault="005308DA" w:rsidP="004D32CB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D32CB"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функционального назначения объекта (жилое, промышленное, административное, культурно-просветительское, физкультурно-спортивное и т.д.);</w:t>
      </w:r>
      <w:proofErr w:type="gramEnd"/>
    </w:p>
    <w:p w:rsidR="005308DA" w:rsidRPr="004D32CB" w:rsidRDefault="005308DA" w:rsidP="004D32CB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D32CB"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местоположения объекта в структуре населенного пункта, микрорайона, квартала;</w:t>
      </w:r>
    </w:p>
    <w:p w:rsidR="005308DA" w:rsidRPr="004D32CB" w:rsidRDefault="005308DA" w:rsidP="004D32CB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D32CB"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 визуального восприятия (участие в формировании силуэта застройки);</w:t>
      </w:r>
    </w:p>
    <w:p w:rsidR="005308DA" w:rsidRPr="004D32CB" w:rsidRDefault="005308DA" w:rsidP="004D32CB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D32CB"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 окружающей застройки;</w:t>
      </w:r>
    </w:p>
    <w:p w:rsidR="005308DA" w:rsidRPr="004D32CB" w:rsidRDefault="005308DA" w:rsidP="004D32CB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D32CB"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архитектурной </w:t>
      </w:r>
      <w:proofErr w:type="spell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колористики</w:t>
      </w:r>
      <w:proofErr w:type="spell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окружающей застройки.</w:t>
      </w:r>
    </w:p>
    <w:p w:rsidR="005308DA" w:rsidRPr="004D32CB" w:rsidRDefault="005308DA" w:rsidP="004D32CB">
      <w:pPr>
        <w:autoSpaceDN w:val="0"/>
        <w:spacing w:after="0" w:line="240" w:lineRule="auto"/>
        <w:ind w:left="18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13.4 Цветовая гамма фасада здания определяется согласно проекту и (или) паспорту цветового решения фасадов здания, согласованному в установленном порядке. Изменение цветового тона при эксплуатации здания, сооружения или ремонте не допускается.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архитектурного решения фасадов здани</w:t>
      </w:r>
      <w:proofErr w:type="gram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сооружений), являющихся объектами культурного наследия, в том числе выявленными объектами культурного наследия, 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фасадов зданий, сооружений включает:</w:t>
      </w:r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крылец, ограждений спусков и лестниц, витрин, декоративных деталей, входных групп, </w:t>
      </w:r>
      <w:proofErr w:type="spell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отмосток</w:t>
      </w:r>
      <w:proofErr w:type="spell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приямков цокольных окон и входов в подвалы и иных конструктивных элементов;</w:t>
      </w:r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наличия и содержания в исправном состоянии водостоков, водосточных труб и сливов;</w:t>
      </w:r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очистку от снега и льда крыш и козырьков, удаление наледи, снега и сосулек с карнизов, балконов и лоджий;</w:t>
      </w:r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герметизацию, заделку и расшивку швов, трещин и выбоин;</w:t>
      </w:r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в исправном состоянии размещенного на фасаде электроосвещения и включение его с наступлением темноты;</w:t>
      </w:r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своевременную очистку и промывку поверхностей фасадов, в том числе элементов фасадов (окон, витрин, вывесок и указателей), в зависимости от их состояния и условий эксплуатации;</w:t>
      </w:r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очистку от надписей, рисунков, объявлений, плакатов и иной информационно-печатной продукции, а также нанесенных граффити.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элементов фасадов зданий, подлежащих содержанию, входят: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приямки, входы в подвальные помещения и </w:t>
      </w:r>
      <w:proofErr w:type="spell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мусорокамеры</w:t>
      </w:r>
      <w:proofErr w:type="spell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входные группы (ступени, площадки, перила, козырьки над входом, ограждения, стены, двери и др.);</w:t>
      </w:r>
      <w:proofErr w:type="gramEnd"/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цоколь и </w:t>
      </w:r>
      <w:proofErr w:type="spell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отмостка</w:t>
      </w:r>
      <w:proofErr w:type="spell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плоскости стен;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выступающие элементы фасадов (балконы, лоджии, эркеры, карнизы и др.);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кровли, включая вентиляционные и дымовые трубы, ограждающие решетки, выходы на кровлю и т.д.;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архитектурные детали и облицовка (колонны, пилястры, розетки, капители, фризы, пояски и др.);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водосточные трубы, включая воронки;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парапетные и оконные ограждения, решетки;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металлическая отделка окон, балконов, поясков, выступов цоколя, свесов и т.п.;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навесные металлические конструкции (</w:t>
      </w:r>
      <w:proofErr w:type="spell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флагодержатели</w:t>
      </w:r>
      <w:proofErr w:type="spell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анкеры, пожарные лестницы, вентиляционное оборудование и т.п.);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горизонтальные и вертикальные швы между панелями и блоками (фасады крупнопанельных и крупноблочных зданий);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стекла, рамы, балконные двери;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стационарные ограждения, прилегающие к зданиям.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Собственники, владельцы зданий (сооружений) и иные лица, на которых возложены обязанности по содержанию зданий (сооружений), обязаны содержать фасады в надлежащем состоянии, соответствующем утвержденному в установленном порядке проекту, сохранять архитектурно-градостроительный облик зданий (сооружений), обеспечивать проведение текущих и капитальных ремонтов, следить за состоянием и установкой всех видов внешнего благоустройства, расположенных на прилегающих территориях, выполнять требования, предусмотренные действующим законодательством, правилами и нормами технической</w:t>
      </w:r>
      <w:proofErr w:type="gram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эксплуатации зданий (сооружений), настоящими Правилами и нормативными правовыми актами муниципального образования.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надлежащего состояния фасадов, сохранения архитектурно-градостроительного облика зданий (сооружений) запрещается: </w:t>
      </w:r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фасада здания (сооружения) в нарушение требований, установленных пунктом 12.2. настоящих Правил;</w:t>
      </w:r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отделка и окрашивание фасада и его элементов материалами, отличающимися по цвету от определенного проектом для данного здания, сооружения цветового решения, утвержденного в установленном порядке;</w:t>
      </w:r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уничтожение, порча, искажение конструктивных элементов и архитектурных деталей фасадов зданий (сооружений);</w:t>
      </w:r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 технических элементов обустройства зданий (сооружений), мемориальных досок, деревьев, кустарников, малых архитектурных форм и других элементов внешнего благоустройства на территориях общего пользования, а также производство их самовольной переделки, перестройки и перестановки;</w:t>
      </w:r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фасаде здания (сооружения) рекламных конструкций с нарушением требований Федерального закона от 13.03.2006 № 38-ФЗ «О рекламе»;</w:t>
      </w:r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фасаде здания (сооружения) информационных и рекламных конструкций, за исключением информационных конструкций, размещение которых обязательно в соответствии с требованиями действующего законодательства, в отсутствие согласия собственников здания (сооружения) или согласия собственников помещений в многоквартирном доме, полученного в порядке, установленном Жилищным кодексом Российской Федерации, в случае размещения информационных и рекламных конструкций на фасаде многоквартирного дома;</w:t>
      </w:r>
      <w:proofErr w:type="gramEnd"/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самовольное произведение надписей на фасадах зданий (сооружений); </w:t>
      </w:r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самовольная расклейка газет, плакатов, афиш, объявлений, рекламных проспектов и иной информационно-печатной продукции на фасадах зданий (сооружений) вне установленных для этих целей мест и конструкций.</w:t>
      </w:r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профнастила</w:t>
      </w:r>
      <w:proofErr w:type="spell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сайдинга</w:t>
      </w:r>
      <w:proofErr w:type="spell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металлопрофилей</w:t>
      </w:r>
      <w:proofErr w:type="spell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металлических листов и других подобных материалов для облицовки фасадов зданий (сооружений) (за исключением ограждений балконов многоквартирных домов, производственных, складских зданий, некапитальных сооружений, объектов индивидуального жилищного строительства),</w:t>
      </w:r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элементов фасадов, крыш, стен зданий и сооружений (дымоходы, вентиляция, антенны систем коллективного приема телевидения и радио, стойки сетей проводного радиовещания, фронтоны, козырьки, двери, окна, парапеты, противопожарные лестницы, элементы заземления и т.п.) в качестве крепления подвесных линий связи и воздушно-кабельных переходов;</w:t>
      </w:r>
      <w:proofErr w:type="gramEnd"/>
    </w:p>
    <w:p w:rsidR="005308DA" w:rsidRPr="004D32CB" w:rsidRDefault="005308DA" w:rsidP="004D32CB">
      <w:pPr>
        <w:numPr>
          <w:ilvl w:val="0"/>
          <w:numId w:val="4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наружных кондиционеров и антенн на архитектурных деталях, элементах декора, поверхностях с ценной архитектурной отделкой.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 по удалению с фасада здания (сооружения) самовольно произведенных надписей, а также самовольно размещенной информационно-печатной продукции возлагается на лиц, выполнивших надписи, разместивших указанную продукцию, а в случае, если установить указанных лиц не представляется возможным – на собственников, владельцев здания (сооружения), либо иных лиц, на которых в установленном порядке возложены соответствующие обязанности.</w:t>
      </w:r>
      <w:proofErr w:type="gramEnd"/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работ по благоустройству прилегающих к зданию (сооружению) территорий (тротуаров, </w:t>
      </w:r>
      <w:proofErr w:type="spell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отмосток</w:t>
      </w:r>
      <w:proofErr w:type="spell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дорог) лицо, осуществляющее указанные работы, обязано обеспечить восстановление поврежденных в процессе работ элементов фасадов, гидроизоляции, </w:t>
      </w:r>
      <w:proofErr w:type="spell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отмосток</w:t>
      </w:r>
      <w:proofErr w:type="spell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входных групп, изменении фасадов зданий, сооружений не допускается: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закрытие существующих декоративных, архитектурных и художественных элементов фасада элементами входной группы, новой отделкой и рекламой;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опорных элементов (в </w:t>
      </w:r>
      <w:proofErr w:type="spell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колонн, стоек), препятствующих движению пешеходов;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прокладка сетей инженерно-технического обеспечения открытым способом по фасаду здания, выходящему на улицу.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 или наниматели индивидуальных жилых домов, если иное не предусмотрено законом или договором, обязаны: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надлежащее состояние фасадов жилых домов, ограждений (заборов), а также прочих сооружений в границах домовладения, своевременно производить поддерживающий их ремонт и окраску;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 жилом доме номерной знак и поддерживать его в исправном состоянии;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фонари освещения в темное время суток (при их наличии);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в порядке территорию домовладения и обеспечивать надлежащее санитарное состояние прилегающей территории;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в порядке зеленые насаждения в границах домовладения, проводить санитарную обрезку кустарников и деревьев, не допускать посадок деревьев в охранной зоне газопроводов, кабельных и воздушных линий электропередач и других инженерных сетей;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очищать канавы и трубы для стока воды, в весенний период обеспечивать проход талых вод;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складировать счищенный с прилегающей территории снег таким образом, чтобы был обеспечен проезд транспорта, доступ к инженерным коммуникациям и сооружениям на них, проход пешеходов и сохранность зеленых насаждений;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оборудовать в соответствии с санитарными нормами в пределах предоставленного земельного участка при отсутствии централизованного </w:t>
      </w:r>
      <w:proofErr w:type="spell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канализования</w:t>
      </w:r>
      <w:proofErr w:type="spell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местную канализацию, выгребную яму, туалет, регулярно производить их очистку и дезинфекцию;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своевременный сбор и вывоз твердых бытовых и крупногабаритных отходов в соответствии с установленным порядком.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Строительство, реконструкцию, окраску фасадов домов индивидуальной жилой застройки, расположенных по улицам, указанным в Приложении 1, а также устройство ограждений таких домовладений надлежит выполнять в соответствии с п. 2.2. настоящих Правил.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индивидуальной жилой застройки не допускается: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ограждение за границами домовладения;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сжигать листву, любые виды отходов и мусор на территориях домовладений и на прилегающих к ним территориях;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складировать уголь, тару, дрова, крупногабаритные отходы, строительные материалы за территорией домовладения;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 транспортные средства за территорией домовладения;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дворовые постройки, обустраивать выгребные ямы за территорией домовладения;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на уличных проездах данной территории заграждения, затрудняющие доступ специального транспорта и уборочной техники или препятствующие им;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разрушать и портить</w:t>
      </w:r>
      <w:proofErr w:type="gram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 благоустройства территории, засорять водоемы;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разукомплектованное (неисправное) транспортное средство за территорией домовладения;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захламлять</w:t>
      </w:r>
      <w:proofErr w:type="gram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прилегающую территорию любыми отходами.</w:t>
      </w:r>
    </w:p>
    <w:p w:rsidR="005308DA" w:rsidRPr="004D32CB" w:rsidRDefault="005308DA" w:rsidP="004D3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ограждений должна производиться исходя из необходимости, сформированной условиями эксплуатации или охраны территорий, зданий и иных объектов, с учетом требований к внешнему виду и высоте ограждений, установленных правилами землепользования и застройки, местными нормативами градостроительного проектирования, настоящими Правилами, согласно действующим государственным стандартам.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или установка ограждений, в том числе газонных и тротуарных на территории населенного пункта, указанной в Приложении 1 к настоящим Правилам, осуществляется в соответствии с п. 2.2. настоящих Правил. Самовольная установка ограждений не допускается.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проведения работ по благоустройству предусматривается применение различных видов ограждений: по назначению (декоративные, защитные); по высоте (низкие – 0,3-</w:t>
      </w:r>
      <w:smartTag w:uri="urn:schemas-microsoft-com:office:smarttags" w:element="metricconverter">
        <w:smartTagPr>
          <w:attr w:name="ProductID" w:val="1,0 м"/>
        </w:smartTagPr>
        <w:r w:rsidRPr="004D3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1,0 м</w:t>
        </w:r>
      </w:smartTag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средние – 1,1-</w:t>
      </w:r>
      <w:smartTag w:uri="urn:schemas-microsoft-com:office:smarttags" w:element="metricconverter">
        <w:smartTagPr>
          <w:attr w:name="ProductID" w:val="1,7 м"/>
        </w:smartTagPr>
        <w:r w:rsidRPr="004D3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1,7 м</w:t>
        </w:r>
      </w:smartTag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высокие – </w:t>
      </w:r>
      <w:smartTag w:uri="urn:schemas-microsoft-com:office:smarttags" w:element="metricconverter">
        <w:smartTagPr>
          <w:attr w:name="ProductID" w:val="1,8 м"/>
        </w:smartTagPr>
        <w:r w:rsidRPr="004D32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1,8 м</w:t>
        </w:r>
      </w:smartTag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выше); по виду материала их изготовления; по степени проницаемости для взгляда (прозрачные, глухие); по степени стационарности (постоянные, временные, передвижные).</w:t>
      </w:r>
      <w:proofErr w:type="gramEnd"/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Ограждения соседних участков индивидуальных домовладений, выходящие на одну сторону улицы, дороги, магистрали, должны быть выдержаны в едином стиле, единой (гармоничной) цветовой гамме, одинаковы по высоте.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Ограждения, в том числе в кварталах индивидуальной застройки, должны быть окрашены в естественные тона металла, камня, дерева.</w:t>
      </w:r>
    </w:p>
    <w:p w:rsidR="005308DA" w:rsidRPr="004D32CB" w:rsidRDefault="005308DA" w:rsidP="004D32CB">
      <w:pPr>
        <w:numPr>
          <w:ilvl w:val="1"/>
          <w:numId w:val="8"/>
        </w:num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допускается: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ограждений из бытовых отходов и их элементов;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замене ограждений использование материалов и формы, снижающих эстетические и эксплуатационные характеристики заменяемого элемента;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проектирование глухих и железобетонных </w:t>
      </w:r>
      <w:proofErr w:type="spell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огражденийна</w:t>
      </w:r>
      <w:proofErr w:type="spell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территориях рекреационного, общественного назначения;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профлиста</w:t>
      </w:r>
      <w:proofErr w:type="spell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сайдинга</w:t>
      </w:r>
      <w:proofErr w:type="spellEnd"/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п. для ограждения территорий общего пользования, объектов социальной инфраструктуры, кварталов и участков многоквартирных жилых домов;</w:t>
      </w:r>
    </w:p>
    <w:p w:rsidR="005308DA" w:rsidRPr="004D32CB" w:rsidRDefault="005308DA" w:rsidP="004D32CB">
      <w:pPr>
        <w:numPr>
          <w:ilvl w:val="0"/>
          <w:numId w:val="5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деталей ограждений, способных вызвать порчу имущества граждан;</w:t>
      </w:r>
    </w:p>
    <w:p w:rsidR="005308DA" w:rsidRDefault="005A6F34" w:rsidP="005A6F34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 </w:t>
      </w:r>
      <w:r w:rsidR="005308DA" w:rsidRPr="004D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окраска ограждений в интенсивные тона (синий, красный и т.д.).</w:t>
      </w:r>
    </w:p>
    <w:p w:rsidR="005A6F34" w:rsidRDefault="005A6F34" w:rsidP="005A6F34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F34" w:rsidRDefault="005A6F34" w:rsidP="005A6F34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F34" w:rsidRPr="002714E2" w:rsidRDefault="005A6F34" w:rsidP="005A6F34">
      <w:pPr>
        <w:pStyle w:val="ab"/>
        <w:jc w:val="center"/>
        <w:rPr>
          <w:b/>
          <w:szCs w:val="24"/>
          <w:highlight w:val="green"/>
        </w:rPr>
      </w:pPr>
      <w:r w:rsidRPr="000B01B4">
        <w:rPr>
          <w:b/>
          <w:szCs w:val="24"/>
          <w:highlight w:val="green"/>
        </w:rPr>
        <w:t>12</w:t>
      </w:r>
      <w:r w:rsidRPr="002714E2">
        <w:rPr>
          <w:b/>
          <w:szCs w:val="24"/>
          <w:highlight w:val="green"/>
        </w:rPr>
        <w:t>. Участие, в том числе финансовое, собственников и (или) иных законных владельцев зданий, строений, сооружений, земельных участков ( за и</w:t>
      </w:r>
      <w:r>
        <w:rPr>
          <w:b/>
          <w:szCs w:val="24"/>
          <w:highlight w:val="green"/>
        </w:rPr>
        <w:t>с</w:t>
      </w:r>
      <w:r w:rsidRPr="002714E2">
        <w:rPr>
          <w:b/>
          <w:szCs w:val="24"/>
          <w:highlight w:val="green"/>
        </w:rPr>
        <w:t xml:space="preserve">ключением собственников и ( или) иных законных владельцев помещений  в многоквартирных домах, земельные участки под которыми не образованы или образованы по границам таких домов) в содержании прилегающих территорий. 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1. 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принимают участие, в том числе финансовое, в содержании прилегающих территорий в соответствии с настоящими Правилами.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 xml:space="preserve">2. В целях определения прав и обязанностей по содержанию прилегающих территорий, собственники и (или) иные законные владельцы зданий, строений, сооружений, земельных участков вправе заключить с администрацией </w:t>
      </w:r>
      <w:proofErr w:type="spellStart"/>
      <w:r w:rsidRPr="000B01B4">
        <w:rPr>
          <w:szCs w:val="24"/>
          <w:highlight w:val="green"/>
        </w:rPr>
        <w:t>Народненского</w:t>
      </w:r>
      <w:proofErr w:type="spellEnd"/>
      <w:r w:rsidRPr="000B01B4">
        <w:rPr>
          <w:szCs w:val="24"/>
          <w:highlight w:val="green"/>
        </w:rPr>
        <w:t xml:space="preserve"> сельского поселения соглашение о проведении работ по содержанию и благоустройству соответствующей прилегающей территории.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3. При заключении соглашения, указанного в пункте 2 настоящей статьи, ответственность за благоустройство и содержание соответствующих прилегающих территорий возлагается на собственников и (или) иных законных владельцев зданий, строений, сооружений, земельных участков, заключивших данное соглашение.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 xml:space="preserve">4. Общая форма соглашения о проведении работ по содержанию и благоустройству прилегающих территории утверждается правовым актом администрации </w:t>
      </w:r>
      <w:proofErr w:type="spellStart"/>
      <w:r w:rsidRPr="000B01B4">
        <w:rPr>
          <w:szCs w:val="24"/>
          <w:highlight w:val="green"/>
        </w:rPr>
        <w:t>Народненского</w:t>
      </w:r>
      <w:proofErr w:type="spellEnd"/>
      <w:r w:rsidRPr="000B01B4">
        <w:rPr>
          <w:szCs w:val="24"/>
          <w:highlight w:val="green"/>
        </w:rPr>
        <w:t xml:space="preserve"> сельского поселения.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5. Перечень видов работ по содержанию прилегающих территорий: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а) содержание покрытия прилегающей территории в летний и зимний периоды, в том числе: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очистку и подметание прилегающей территории;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мойку прилегающей территории;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 xml:space="preserve">посыпку и обработку прилегающей территории </w:t>
      </w:r>
      <w:proofErr w:type="spellStart"/>
      <w:r w:rsidRPr="000B01B4">
        <w:rPr>
          <w:szCs w:val="24"/>
          <w:highlight w:val="green"/>
        </w:rPr>
        <w:t>противогололедными</w:t>
      </w:r>
      <w:proofErr w:type="spellEnd"/>
      <w:r w:rsidRPr="000B01B4">
        <w:rPr>
          <w:szCs w:val="24"/>
          <w:highlight w:val="green"/>
        </w:rPr>
        <w:t xml:space="preserve"> средствами;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укладку свежевыпавшего снега в валы или кучи;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текущий ремонт;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б) содержание газонов, в том числе: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прочесывание поверхности железными граблями;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покос травостоя;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сгребание и уборку скошенной травы и листвы;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очистку от мусора;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полив;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в) содержание деревьев и кустарников, в том числе: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обрезку сухих сучьев и мелкой суши;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сбор срезанных ветвей;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прополку и рыхление приствольных лунок;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полив в приствольные лунки;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г) содержание иных элементов благоустройства, в том числе по видам работ: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очистку;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текущий ремонт.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6. При выполнении работ по содержанию объектов благоустройства должно быть определено: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а) размер прилегающей территории для различного вида объектов, зданий, строений, сооружений, элементов благоустройства, обязанность по содержанию которой возлагается на собственников и (или) иных законных владельцев зданий, строений, сооружений, земельных участков;</w:t>
      </w:r>
    </w:p>
    <w:p w:rsidR="005A6F34" w:rsidRPr="000B01B4" w:rsidRDefault="005A6F34" w:rsidP="005A6F34">
      <w:pPr>
        <w:pStyle w:val="ab"/>
        <w:rPr>
          <w:szCs w:val="24"/>
          <w:highlight w:val="green"/>
        </w:rPr>
      </w:pPr>
      <w:r w:rsidRPr="000B01B4">
        <w:rPr>
          <w:szCs w:val="24"/>
          <w:highlight w:val="green"/>
        </w:rPr>
        <w:t>б) описание работ по содержанию прилегающих территорий;</w:t>
      </w:r>
    </w:p>
    <w:p w:rsidR="005A6F34" w:rsidRDefault="005A6F34" w:rsidP="005A6F34">
      <w:pPr>
        <w:pStyle w:val="ab"/>
        <w:jc w:val="left"/>
        <w:rPr>
          <w:szCs w:val="24"/>
        </w:rPr>
      </w:pPr>
      <w:r w:rsidRPr="000B01B4">
        <w:rPr>
          <w:szCs w:val="24"/>
          <w:highlight w:val="green"/>
        </w:rPr>
        <w:t>в) периодичность выполнения работ по содержанию прилегающих территорий.</w:t>
      </w:r>
    </w:p>
    <w:p w:rsidR="00D45CA6" w:rsidRPr="00D45CA6" w:rsidRDefault="005308DA" w:rsidP="00F24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32CB">
        <w:rPr>
          <w:rFonts w:ascii="Times New Roman" w:eastAsia="Calibri" w:hAnsi="Times New Roman" w:cs="Times New Roman"/>
          <w:sz w:val="24"/>
          <w:szCs w:val="24"/>
        </w:rPr>
        <w:br w:type="page"/>
      </w:r>
      <w:r w:rsidR="00D45CA6" w:rsidRPr="00D45CA6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№ 2</w:t>
      </w:r>
    </w:p>
    <w:p w:rsidR="00D45CA6" w:rsidRPr="00D45CA6" w:rsidRDefault="00D45CA6" w:rsidP="00D45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45CA6" w:rsidRPr="00D45CA6" w:rsidRDefault="00D45CA6" w:rsidP="00D45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5C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</w:t>
      </w:r>
    </w:p>
    <w:p w:rsidR="00D45CA6" w:rsidRPr="00D45CA6" w:rsidRDefault="00D45CA6" w:rsidP="00D45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45C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учета  замечаний и предложений по проекту изменений и дополнений в </w:t>
      </w:r>
      <w:r w:rsidRPr="00D45C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Правила благоустройства  Александровского  сельского поселения  Терновского муниципального района  Воронежской области</w:t>
      </w:r>
      <w:r w:rsidRPr="00D45C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и участие граждан в его  обсуждении</w:t>
      </w:r>
    </w:p>
    <w:p w:rsidR="00D45CA6" w:rsidRPr="00D45CA6" w:rsidRDefault="00D45CA6" w:rsidP="00D45CA6">
      <w:pPr>
        <w:widowControl w:val="0"/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45C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Pr="00D45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D45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Предложения граждан по проекту  изменений и дополнений в </w:t>
      </w:r>
      <w:r w:rsidRPr="00D45CA6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благоустройства  Александровского  сельского поселения  Терновского муниципального района  Воронежской области</w:t>
      </w:r>
      <w:r w:rsidRPr="00D45C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5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принимаются в письменном виде председателем   комиссии по учету предложений и замечаний по проекту  изменений и дополнений в </w:t>
      </w:r>
      <w:r w:rsidRPr="00D45CA6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благоустройства  Александровского  сельского поселения  Терновского муниципального района  Воронежской области</w:t>
      </w:r>
      <w:r w:rsidRPr="00D45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а  в его отсутствие - одним из членов  комиссии.</w:t>
      </w:r>
      <w:proofErr w:type="gramEnd"/>
    </w:p>
    <w:p w:rsidR="00D45CA6" w:rsidRPr="00D45CA6" w:rsidRDefault="00D45CA6" w:rsidP="00D45CA6">
      <w:pPr>
        <w:widowControl w:val="0"/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45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2. Предложения граждан по проекту изменений и дополнений в </w:t>
      </w:r>
      <w:r w:rsidRPr="00D45C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Правила благоустройства  Александровского  сельского поселения  Терновского муниципального района  </w:t>
      </w:r>
      <w:r w:rsidRPr="00D45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Воронежской области  должны содержать сформулированный текст изменений и дополнений, быть подписаны гражданином с указанием его  фамилии, имени, отчества, адреса места жительства.</w:t>
      </w:r>
    </w:p>
    <w:p w:rsidR="00D45CA6" w:rsidRPr="00D45CA6" w:rsidRDefault="00D45CA6" w:rsidP="00D45CA6">
      <w:pPr>
        <w:widowControl w:val="0"/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45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3. Гражданину, вносящему предложения и замечания по проекту  изменений и дополнений в </w:t>
      </w:r>
      <w:r w:rsidRPr="00D45CA6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благоустройства  Александровского  сельского поселения  Терновского муниципального района  Воронежской области</w:t>
      </w:r>
      <w:r w:rsidRPr="00D45C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5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трехдневный срок выдается письменное подтверждение о получении текста, подписанное председателем либо членом  комиссии.</w:t>
      </w:r>
    </w:p>
    <w:p w:rsidR="00D45CA6" w:rsidRPr="00D45CA6" w:rsidRDefault="00D45CA6" w:rsidP="00D45CA6">
      <w:pPr>
        <w:widowControl w:val="0"/>
        <w:autoSpaceDE w:val="0"/>
        <w:autoSpaceDN w:val="0"/>
        <w:adjustRightInd w:val="0"/>
        <w:spacing w:after="0" w:line="240" w:lineRule="auto"/>
        <w:ind w:right="99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45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случае получения  комиссией предложений и замечаний по проекту  изменений и дополнений в </w:t>
      </w:r>
      <w:r w:rsidRPr="00D45CA6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благоустройства  Александровского  сельского поселения  Терновского муниципального района  Воронежской области</w:t>
      </w:r>
      <w:r w:rsidRPr="00D45C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5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почте, адресату в трехдневный срок  сообщается о получении предложений в письменном виде, путем почтового отправления.</w:t>
      </w:r>
    </w:p>
    <w:p w:rsidR="00D45CA6" w:rsidRPr="00D45CA6" w:rsidRDefault="00D45CA6" w:rsidP="00D45CA6">
      <w:pPr>
        <w:widowControl w:val="0"/>
        <w:autoSpaceDE w:val="0"/>
        <w:autoSpaceDN w:val="0"/>
        <w:adjustRightInd w:val="0"/>
        <w:spacing w:after="0" w:line="240" w:lineRule="auto"/>
        <w:ind w:right="99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45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случае внесения предложений и замечаний по проекту  изменений и дополнений в </w:t>
      </w:r>
      <w:r w:rsidRPr="00D45CA6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благоустройства  Александровского  сельского поселения  Терновского муниципального района  Воронежской области</w:t>
      </w:r>
      <w:r w:rsidRPr="00D45C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5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телефону – председатель  или член  комиссии подтверждает гражданину  также по телефону о получении замечаний и предложений. При этом фиксируется  фамилия, имя, отчество гражданина и адрес его места жительства.</w:t>
      </w:r>
    </w:p>
    <w:p w:rsidR="00D45CA6" w:rsidRPr="00D45CA6" w:rsidRDefault="00D45CA6" w:rsidP="00D45CA6">
      <w:pPr>
        <w:widowControl w:val="0"/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45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4. Предложения и замечания граждан по проекту изменений и дополнений  в  </w:t>
      </w:r>
      <w:r w:rsidRPr="00D45CA6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благоустройства  Александровского  сельского поселения  Терновского муниципального района  Воронежской области</w:t>
      </w:r>
      <w:r w:rsidRPr="00D45C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5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D45CA6" w:rsidRPr="00D45CA6" w:rsidRDefault="00D45CA6" w:rsidP="00D45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45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5. Предложения и замечания по проекту  изменений и дополнений </w:t>
      </w:r>
      <w:proofErr w:type="gramStart"/>
      <w:r w:rsidRPr="00D45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D45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</w:p>
    <w:p w:rsidR="00D45CA6" w:rsidRPr="00D45CA6" w:rsidRDefault="00D45CA6" w:rsidP="00D45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45CA6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благоустройства  Александровского  сельского поселения  Терновского муниципального района  Воронежской области</w:t>
      </w:r>
      <w:r w:rsidRPr="00D45C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5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принимаются в  здании администрации </w:t>
      </w:r>
      <w:r w:rsidRPr="00D45CA6">
        <w:rPr>
          <w:rFonts w:ascii="Times New Roman" w:eastAsia="Calibri" w:hAnsi="Times New Roman" w:cs="Times New Roman"/>
          <w:sz w:val="28"/>
          <w:szCs w:val="28"/>
          <w:lang w:eastAsia="ru-RU"/>
        </w:rPr>
        <w:t>Александровского</w:t>
      </w:r>
      <w:r w:rsidRPr="00D45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сельского поселения  Терновского муниципального  района,  расположенном  по  адресу:  Воронежская  область,  Терновский    район, </w:t>
      </w:r>
      <w:proofErr w:type="gramStart"/>
      <w:r w:rsidRPr="00D45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D45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D45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Александровка</w:t>
      </w:r>
      <w:proofErr w:type="gramEnd"/>
      <w:r w:rsidRPr="00D45C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ул. Свободы, дом 1. тел. 8(47347)   63-2-16  ежедневно кроме субботы и воскресенья с 10.00 часов до 17.00 часов не позднее 08ноября  2023 г.</w:t>
      </w:r>
    </w:p>
    <w:p w:rsidR="00D45CA6" w:rsidRPr="00D45CA6" w:rsidRDefault="00D45CA6" w:rsidP="00D45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45CA6" w:rsidRPr="00D45CA6" w:rsidRDefault="00D45CA6" w:rsidP="00D45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45CA6" w:rsidRPr="00D45CA6" w:rsidRDefault="00D45CA6" w:rsidP="00D45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45CA6" w:rsidRPr="00D45CA6" w:rsidRDefault="00D45CA6" w:rsidP="00D45C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45CA6" w:rsidRPr="00D45CA6" w:rsidRDefault="00D45CA6" w:rsidP="00D45CA6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5CA6" w:rsidRPr="00D45CA6" w:rsidRDefault="00D45CA6" w:rsidP="00D45CA6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308DA" w:rsidRDefault="005308DA" w:rsidP="004D32C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5CA6" w:rsidRDefault="00D45CA6" w:rsidP="004D32C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5CA6" w:rsidRPr="004D32CB" w:rsidRDefault="00D45CA6" w:rsidP="004D32C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2D24" w:rsidRPr="004D32CB" w:rsidRDefault="00902D24" w:rsidP="004D3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02D24" w:rsidRPr="004D32CB" w:rsidSect="00A755C4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90B" w:rsidRDefault="006F390B" w:rsidP="00C35F46">
      <w:pPr>
        <w:spacing w:after="0" w:line="240" w:lineRule="auto"/>
      </w:pPr>
      <w:r>
        <w:separator/>
      </w:r>
    </w:p>
  </w:endnote>
  <w:endnote w:type="continuationSeparator" w:id="0">
    <w:p w:rsidR="006F390B" w:rsidRDefault="006F390B" w:rsidP="00C3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90B" w:rsidRDefault="006F390B" w:rsidP="00C35F46">
      <w:pPr>
        <w:spacing w:after="0" w:line="240" w:lineRule="auto"/>
      </w:pPr>
      <w:r>
        <w:separator/>
      </w:r>
    </w:p>
  </w:footnote>
  <w:footnote w:type="continuationSeparator" w:id="0">
    <w:p w:rsidR="006F390B" w:rsidRDefault="006F390B" w:rsidP="00C35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199"/>
    <w:multiLevelType w:val="multilevel"/>
    <w:tmpl w:val="28C8E3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22" w:hanging="720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2302" w:hanging="108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382" w:hanging="1440"/>
      </w:pPr>
    </w:lvl>
    <w:lvl w:ilvl="6">
      <w:start w:val="1"/>
      <w:numFmt w:val="decimal"/>
      <w:isLgl/>
      <w:lvlText w:val="%1.%2.%3.%4.%5.%6.%7."/>
      <w:lvlJc w:val="left"/>
      <w:pPr>
        <w:ind w:left="4102" w:hanging="1800"/>
      </w:p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</w:lvl>
  </w:abstractNum>
  <w:abstractNum w:abstractNumId="1">
    <w:nsid w:val="03F32B26"/>
    <w:multiLevelType w:val="hybridMultilevel"/>
    <w:tmpl w:val="1A2EA514"/>
    <w:lvl w:ilvl="0" w:tplc="25C6A502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2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EB01DB"/>
    <w:multiLevelType w:val="hybridMultilevel"/>
    <w:tmpl w:val="9C3C2920"/>
    <w:lvl w:ilvl="0" w:tplc="25C6A502">
      <w:start w:val="1"/>
      <w:numFmt w:val="bullet"/>
      <w:lvlText w:val=""/>
      <w:lvlJc w:val="left"/>
      <w:pPr>
        <w:ind w:left="3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4">
    <w:nsid w:val="190D4843"/>
    <w:multiLevelType w:val="multilevel"/>
    <w:tmpl w:val="953ED89A"/>
    <w:lvl w:ilvl="0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cs="Times New Roman"/>
      </w:rPr>
    </w:lvl>
  </w:abstractNum>
  <w:abstractNum w:abstractNumId="5">
    <w:nsid w:val="3A297B87"/>
    <w:multiLevelType w:val="hybridMultilevel"/>
    <w:tmpl w:val="FC90D99E"/>
    <w:lvl w:ilvl="0" w:tplc="25C6A502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6">
    <w:nsid w:val="4FF066A7"/>
    <w:multiLevelType w:val="hybridMultilevel"/>
    <w:tmpl w:val="6422E84E"/>
    <w:lvl w:ilvl="0" w:tplc="6C58D3C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3D85F54"/>
    <w:multiLevelType w:val="multilevel"/>
    <w:tmpl w:val="CC6CC5A8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21563EA"/>
    <w:multiLevelType w:val="hybridMultilevel"/>
    <w:tmpl w:val="BC80F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9E3"/>
    <w:rsid w:val="0000602F"/>
    <w:rsid w:val="0001202C"/>
    <w:rsid w:val="00014888"/>
    <w:rsid w:val="000178BE"/>
    <w:rsid w:val="00026047"/>
    <w:rsid w:val="00052610"/>
    <w:rsid w:val="00065170"/>
    <w:rsid w:val="00067A6E"/>
    <w:rsid w:val="0009227D"/>
    <w:rsid w:val="000A2089"/>
    <w:rsid w:val="000B1A13"/>
    <w:rsid w:val="000B4D8F"/>
    <w:rsid w:val="000B5C0F"/>
    <w:rsid w:val="000C5ED1"/>
    <w:rsid w:val="000D2E08"/>
    <w:rsid w:val="000F51DB"/>
    <w:rsid w:val="000F6ED4"/>
    <w:rsid w:val="00101965"/>
    <w:rsid w:val="001044C1"/>
    <w:rsid w:val="00121756"/>
    <w:rsid w:val="0015358B"/>
    <w:rsid w:val="00154E5E"/>
    <w:rsid w:val="00164BB4"/>
    <w:rsid w:val="001701CA"/>
    <w:rsid w:val="001A5383"/>
    <w:rsid w:val="001A708E"/>
    <w:rsid w:val="001B0F02"/>
    <w:rsid w:val="001D142A"/>
    <w:rsid w:val="001D796D"/>
    <w:rsid w:val="001E4104"/>
    <w:rsid w:val="001E536C"/>
    <w:rsid w:val="001F53D5"/>
    <w:rsid w:val="002028C4"/>
    <w:rsid w:val="002223AD"/>
    <w:rsid w:val="002318D9"/>
    <w:rsid w:val="002457AB"/>
    <w:rsid w:val="0024580F"/>
    <w:rsid w:val="00270157"/>
    <w:rsid w:val="002749E3"/>
    <w:rsid w:val="0027542A"/>
    <w:rsid w:val="00280CBF"/>
    <w:rsid w:val="002A2D4A"/>
    <w:rsid w:val="002A5002"/>
    <w:rsid w:val="002C33AF"/>
    <w:rsid w:val="002F22DD"/>
    <w:rsid w:val="0030665C"/>
    <w:rsid w:val="00357D9D"/>
    <w:rsid w:val="00361602"/>
    <w:rsid w:val="00362AEF"/>
    <w:rsid w:val="00366F99"/>
    <w:rsid w:val="003728D8"/>
    <w:rsid w:val="003C0280"/>
    <w:rsid w:val="003C7BFB"/>
    <w:rsid w:val="003E16DB"/>
    <w:rsid w:val="003F1DFF"/>
    <w:rsid w:val="003F246E"/>
    <w:rsid w:val="003F52A8"/>
    <w:rsid w:val="00417507"/>
    <w:rsid w:val="0042386A"/>
    <w:rsid w:val="0043437B"/>
    <w:rsid w:val="00455DF7"/>
    <w:rsid w:val="00460594"/>
    <w:rsid w:val="00477AE1"/>
    <w:rsid w:val="00496213"/>
    <w:rsid w:val="004B4A98"/>
    <w:rsid w:val="004C3F31"/>
    <w:rsid w:val="004C7621"/>
    <w:rsid w:val="004D1048"/>
    <w:rsid w:val="004D32CB"/>
    <w:rsid w:val="004D6176"/>
    <w:rsid w:val="004F4B7A"/>
    <w:rsid w:val="00502230"/>
    <w:rsid w:val="0051640D"/>
    <w:rsid w:val="00516EC9"/>
    <w:rsid w:val="005221FA"/>
    <w:rsid w:val="005308DA"/>
    <w:rsid w:val="00531248"/>
    <w:rsid w:val="005477DB"/>
    <w:rsid w:val="005558A1"/>
    <w:rsid w:val="0056075D"/>
    <w:rsid w:val="005A6F34"/>
    <w:rsid w:val="005C6AC8"/>
    <w:rsid w:val="005D5246"/>
    <w:rsid w:val="0061028B"/>
    <w:rsid w:val="00625091"/>
    <w:rsid w:val="00641595"/>
    <w:rsid w:val="00674C3F"/>
    <w:rsid w:val="00681468"/>
    <w:rsid w:val="006A3BFA"/>
    <w:rsid w:val="006B4073"/>
    <w:rsid w:val="006C4A73"/>
    <w:rsid w:val="006D3CCF"/>
    <w:rsid w:val="006D6B7D"/>
    <w:rsid w:val="006E00FB"/>
    <w:rsid w:val="006E444B"/>
    <w:rsid w:val="006F390B"/>
    <w:rsid w:val="006F516B"/>
    <w:rsid w:val="0070118D"/>
    <w:rsid w:val="00710806"/>
    <w:rsid w:val="0072507B"/>
    <w:rsid w:val="00752C59"/>
    <w:rsid w:val="00767E62"/>
    <w:rsid w:val="0077131E"/>
    <w:rsid w:val="00783A48"/>
    <w:rsid w:val="0079668F"/>
    <w:rsid w:val="00797121"/>
    <w:rsid w:val="007A0081"/>
    <w:rsid w:val="007A168C"/>
    <w:rsid w:val="007A74D6"/>
    <w:rsid w:val="007B3B7C"/>
    <w:rsid w:val="007C079A"/>
    <w:rsid w:val="007C1992"/>
    <w:rsid w:val="007C4FAA"/>
    <w:rsid w:val="007D301D"/>
    <w:rsid w:val="007D422D"/>
    <w:rsid w:val="007E3962"/>
    <w:rsid w:val="007E7DEB"/>
    <w:rsid w:val="007F1B51"/>
    <w:rsid w:val="007F633C"/>
    <w:rsid w:val="007F6F6B"/>
    <w:rsid w:val="0080030E"/>
    <w:rsid w:val="00814714"/>
    <w:rsid w:val="00853271"/>
    <w:rsid w:val="00853CCA"/>
    <w:rsid w:val="00855B0F"/>
    <w:rsid w:val="00866F1A"/>
    <w:rsid w:val="00872FDD"/>
    <w:rsid w:val="00875C66"/>
    <w:rsid w:val="008770B4"/>
    <w:rsid w:val="00881DC9"/>
    <w:rsid w:val="008837EC"/>
    <w:rsid w:val="008944AD"/>
    <w:rsid w:val="008966E3"/>
    <w:rsid w:val="008A5092"/>
    <w:rsid w:val="008C3D77"/>
    <w:rsid w:val="008E00AA"/>
    <w:rsid w:val="008E174A"/>
    <w:rsid w:val="008E6D51"/>
    <w:rsid w:val="00900547"/>
    <w:rsid w:val="00900D33"/>
    <w:rsid w:val="00902D24"/>
    <w:rsid w:val="00912730"/>
    <w:rsid w:val="00932FC6"/>
    <w:rsid w:val="00942681"/>
    <w:rsid w:val="00947666"/>
    <w:rsid w:val="00961CD5"/>
    <w:rsid w:val="00970274"/>
    <w:rsid w:val="009715F2"/>
    <w:rsid w:val="00974E32"/>
    <w:rsid w:val="009923DF"/>
    <w:rsid w:val="009A214E"/>
    <w:rsid w:val="009B1E7D"/>
    <w:rsid w:val="009C0E93"/>
    <w:rsid w:val="009C5A34"/>
    <w:rsid w:val="009D1633"/>
    <w:rsid w:val="009D4CFB"/>
    <w:rsid w:val="009D62EB"/>
    <w:rsid w:val="009E4116"/>
    <w:rsid w:val="009F6BF0"/>
    <w:rsid w:val="009F7DDB"/>
    <w:rsid w:val="00A00855"/>
    <w:rsid w:val="00A0503E"/>
    <w:rsid w:val="00A055CC"/>
    <w:rsid w:val="00A0571B"/>
    <w:rsid w:val="00A26418"/>
    <w:rsid w:val="00A30B94"/>
    <w:rsid w:val="00A37EBE"/>
    <w:rsid w:val="00A445BA"/>
    <w:rsid w:val="00A4798C"/>
    <w:rsid w:val="00A55F64"/>
    <w:rsid w:val="00A61431"/>
    <w:rsid w:val="00A755C4"/>
    <w:rsid w:val="00A96474"/>
    <w:rsid w:val="00AA173B"/>
    <w:rsid w:val="00AB1061"/>
    <w:rsid w:val="00AB2811"/>
    <w:rsid w:val="00AC046D"/>
    <w:rsid w:val="00AC14B1"/>
    <w:rsid w:val="00AC37C9"/>
    <w:rsid w:val="00AC491C"/>
    <w:rsid w:val="00AE2F52"/>
    <w:rsid w:val="00B27D57"/>
    <w:rsid w:val="00B545CA"/>
    <w:rsid w:val="00B61504"/>
    <w:rsid w:val="00B64C34"/>
    <w:rsid w:val="00B71379"/>
    <w:rsid w:val="00B7427A"/>
    <w:rsid w:val="00B8711D"/>
    <w:rsid w:val="00B94D63"/>
    <w:rsid w:val="00B975C4"/>
    <w:rsid w:val="00BA727D"/>
    <w:rsid w:val="00BB526E"/>
    <w:rsid w:val="00BB613C"/>
    <w:rsid w:val="00BC22F6"/>
    <w:rsid w:val="00BC3513"/>
    <w:rsid w:val="00BC36D6"/>
    <w:rsid w:val="00BC3E6F"/>
    <w:rsid w:val="00BD4DE9"/>
    <w:rsid w:val="00BE2D39"/>
    <w:rsid w:val="00BF70F9"/>
    <w:rsid w:val="00C26669"/>
    <w:rsid w:val="00C34A96"/>
    <w:rsid w:val="00C35F46"/>
    <w:rsid w:val="00C369A2"/>
    <w:rsid w:val="00C51077"/>
    <w:rsid w:val="00C64FF6"/>
    <w:rsid w:val="00CA4939"/>
    <w:rsid w:val="00CA583A"/>
    <w:rsid w:val="00CC40FF"/>
    <w:rsid w:val="00CE4203"/>
    <w:rsid w:val="00CF38A2"/>
    <w:rsid w:val="00CF44BE"/>
    <w:rsid w:val="00CF4967"/>
    <w:rsid w:val="00CF511F"/>
    <w:rsid w:val="00D12ADC"/>
    <w:rsid w:val="00D31176"/>
    <w:rsid w:val="00D323E8"/>
    <w:rsid w:val="00D369E8"/>
    <w:rsid w:val="00D45CA6"/>
    <w:rsid w:val="00D50C14"/>
    <w:rsid w:val="00D77915"/>
    <w:rsid w:val="00D826D4"/>
    <w:rsid w:val="00D93D42"/>
    <w:rsid w:val="00D95DAC"/>
    <w:rsid w:val="00DA38E7"/>
    <w:rsid w:val="00DF618A"/>
    <w:rsid w:val="00E119D1"/>
    <w:rsid w:val="00E125C6"/>
    <w:rsid w:val="00E15D9E"/>
    <w:rsid w:val="00E20810"/>
    <w:rsid w:val="00E33872"/>
    <w:rsid w:val="00E3424D"/>
    <w:rsid w:val="00E35A32"/>
    <w:rsid w:val="00E5068B"/>
    <w:rsid w:val="00E55114"/>
    <w:rsid w:val="00E5793A"/>
    <w:rsid w:val="00E730DB"/>
    <w:rsid w:val="00E7724C"/>
    <w:rsid w:val="00E82093"/>
    <w:rsid w:val="00E96A8D"/>
    <w:rsid w:val="00EA28EE"/>
    <w:rsid w:val="00EB64F3"/>
    <w:rsid w:val="00EB678D"/>
    <w:rsid w:val="00EC143B"/>
    <w:rsid w:val="00EC7A5C"/>
    <w:rsid w:val="00EE6198"/>
    <w:rsid w:val="00F039AD"/>
    <w:rsid w:val="00F11780"/>
    <w:rsid w:val="00F224D9"/>
    <w:rsid w:val="00F23C9C"/>
    <w:rsid w:val="00F248CA"/>
    <w:rsid w:val="00F36092"/>
    <w:rsid w:val="00F43DE5"/>
    <w:rsid w:val="00F549AB"/>
    <w:rsid w:val="00F55F76"/>
    <w:rsid w:val="00F77E36"/>
    <w:rsid w:val="00F93A84"/>
    <w:rsid w:val="00F93AC5"/>
    <w:rsid w:val="00FA1830"/>
    <w:rsid w:val="00FF5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5F4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5F4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35F46"/>
    <w:rPr>
      <w:vertAlign w:val="superscript"/>
    </w:rPr>
  </w:style>
  <w:style w:type="paragraph" w:styleId="a6">
    <w:name w:val="List Paragraph"/>
    <w:basedOn w:val="a"/>
    <w:uiPriority w:val="34"/>
    <w:qFormat/>
    <w:rsid w:val="0085327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4C1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F43DE5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900547"/>
  </w:style>
  <w:style w:type="paragraph" w:customStyle="1" w:styleId="ab">
    <w:name w:val="Нормальный"/>
    <w:basedOn w:val="a"/>
    <w:rsid w:val="0090054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5F4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5F4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35F46"/>
    <w:rPr>
      <w:vertAlign w:val="superscript"/>
    </w:rPr>
  </w:style>
  <w:style w:type="paragraph" w:styleId="a6">
    <w:name w:val="List Paragraph"/>
    <w:basedOn w:val="a"/>
    <w:uiPriority w:val="34"/>
    <w:qFormat/>
    <w:rsid w:val="0085327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4C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43D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75A0C-C6E5-48D9-ABF1-4866BDD9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15044</Words>
  <Characters>85755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28</cp:revision>
  <cp:lastPrinted>2024-01-11T11:37:00Z</cp:lastPrinted>
  <dcterms:created xsi:type="dcterms:W3CDTF">2023-11-23T10:41:00Z</dcterms:created>
  <dcterms:modified xsi:type="dcterms:W3CDTF">2024-06-05T12:29:00Z</dcterms:modified>
</cp:coreProperties>
</file>