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58" w:rsidRDefault="00120158" w:rsidP="00446C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5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120158" w:rsidRPr="00446CD7" w:rsidRDefault="00120158" w:rsidP="0012015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5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446CD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СОВЕТ НАРОДНЫХ ДЕПУТАТОВ</w:t>
      </w:r>
    </w:p>
    <w:p w:rsidR="00120158" w:rsidRPr="00446CD7" w:rsidRDefault="00163173" w:rsidP="00120158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259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446CD7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АЛЕКСАНДРОВСКОГО СЕЛЬСКОГО</w:t>
      </w:r>
      <w:r w:rsidR="00120158" w:rsidRPr="00446CD7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ПОСЕЛЕНИЯ</w:t>
      </w:r>
    </w:p>
    <w:p w:rsidR="00120158" w:rsidRPr="00446CD7" w:rsidRDefault="00120158" w:rsidP="0012015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4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446CD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ТЕРНОВСКОГО МУНИЦИПАЛЬНОГО РАЙОНА</w:t>
      </w:r>
    </w:p>
    <w:p w:rsidR="00120158" w:rsidRPr="00446CD7" w:rsidRDefault="00120158" w:rsidP="0012015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446CD7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ВОРОНЕЖСКОЙ ОБЛАСТИ</w:t>
      </w:r>
    </w:p>
    <w:p w:rsidR="00120158" w:rsidRPr="00446CD7" w:rsidRDefault="00120158" w:rsidP="0012015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120158" w:rsidRPr="00446CD7" w:rsidRDefault="00120158" w:rsidP="0012015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446CD7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РЕШЕНИЕ</w:t>
      </w:r>
    </w:p>
    <w:p w:rsidR="00120158" w:rsidRPr="00446CD7" w:rsidRDefault="00AA3A9C" w:rsidP="00120158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25 </w:t>
      </w:r>
      <w:r w:rsidR="00AB3D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мая</w:t>
      </w:r>
      <w:r w:rsidR="00120158" w:rsidRPr="00446C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20</w:t>
      </w:r>
      <w:r w:rsidR="00AB3D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23</w:t>
      </w:r>
      <w:r w:rsidR="00120158" w:rsidRPr="00446C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года              </w:t>
      </w:r>
      <w:r w:rsidR="00AB3D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  </w:t>
      </w:r>
      <w:r w:rsidR="00120158" w:rsidRPr="00446C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№ </w:t>
      </w:r>
      <w:r w:rsidR="00AB3D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119</w:t>
      </w:r>
    </w:p>
    <w:p w:rsidR="00FC1C88" w:rsidRDefault="00120158" w:rsidP="00374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6CD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46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3D67">
        <w:rPr>
          <w:rFonts w:ascii="Times New Roman" w:eastAsia="Calibri" w:hAnsi="Times New Roman" w:cs="Times New Roman"/>
        </w:rPr>
        <w:t>Александровка</w:t>
      </w:r>
      <w:r w:rsidR="00AB3D6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B3D67" w:rsidRPr="00374824" w:rsidRDefault="00AB3D67" w:rsidP="00374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762E" w:rsidRDefault="00C3762E" w:rsidP="00AB3D6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C3762E">
        <w:rPr>
          <w:rFonts w:ascii="Times New Roman" w:hAnsi="Times New Roman"/>
          <w:b/>
          <w:sz w:val="24"/>
          <w:szCs w:val="24"/>
        </w:rPr>
        <w:t>О проекте внесений изменений и дополнений в Устав</w:t>
      </w:r>
    </w:p>
    <w:p w:rsidR="00C3762E" w:rsidRDefault="00C3762E" w:rsidP="00AB3D67">
      <w:pPr>
        <w:pStyle w:val="a3"/>
        <w:rPr>
          <w:rFonts w:ascii="Times New Roman" w:hAnsi="Times New Roman"/>
          <w:b/>
          <w:sz w:val="24"/>
          <w:szCs w:val="24"/>
        </w:rPr>
      </w:pPr>
      <w:r w:rsidRPr="00C3762E">
        <w:rPr>
          <w:rFonts w:ascii="Times New Roman" w:hAnsi="Times New Roman"/>
          <w:b/>
          <w:sz w:val="24"/>
          <w:szCs w:val="24"/>
        </w:rPr>
        <w:t xml:space="preserve">Александровского сельского поселения Терновского </w:t>
      </w:r>
    </w:p>
    <w:p w:rsidR="00C3762E" w:rsidRDefault="00C3762E" w:rsidP="00AB3D67">
      <w:pPr>
        <w:pStyle w:val="a3"/>
        <w:rPr>
          <w:rFonts w:ascii="Times New Roman" w:hAnsi="Times New Roman"/>
          <w:b/>
          <w:sz w:val="24"/>
          <w:szCs w:val="24"/>
        </w:rPr>
      </w:pPr>
      <w:r w:rsidRPr="00C3762E">
        <w:rPr>
          <w:rFonts w:ascii="Times New Roman" w:hAnsi="Times New Roman"/>
          <w:b/>
          <w:sz w:val="24"/>
          <w:szCs w:val="24"/>
        </w:rPr>
        <w:t>муниципального района   Воронежской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C1C88" w:rsidRPr="00AB3D67" w:rsidRDefault="00FC1C88" w:rsidP="00AB3D67">
      <w:pPr>
        <w:pStyle w:val="a3"/>
        <w:rPr>
          <w:rFonts w:ascii="Times New Roman" w:hAnsi="Times New Roman"/>
          <w:b/>
        </w:rPr>
      </w:pPr>
      <w:r w:rsidRPr="00AB3D67">
        <w:rPr>
          <w:rFonts w:ascii="Times New Roman" w:hAnsi="Times New Roman"/>
          <w:b/>
        </w:rPr>
        <w:tab/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46CD7">
        <w:rPr>
          <w:rFonts w:ascii="Times New Roman" w:eastAsia="Calibri" w:hAnsi="Times New Roman" w:cs="Times New Roman"/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от 21.07.2005 № 97-ФЗ «О государственной регистрации уставов муниципальных образований» 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Терновского муниципального района Воронежской области     решил:</w:t>
      </w:r>
      <w:proofErr w:type="gramEnd"/>
    </w:p>
    <w:p w:rsidR="00FC1C88" w:rsidRPr="00446CD7" w:rsidRDefault="00EF208C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FC1C88" w:rsidRPr="00446CD7">
        <w:rPr>
          <w:rFonts w:ascii="Times New Roman" w:eastAsia="Calibri" w:hAnsi="Times New Roman" w:cs="Times New Roman"/>
          <w:bCs/>
          <w:sz w:val="24"/>
          <w:szCs w:val="24"/>
        </w:rPr>
        <w:t>Принять проект решения «О проекте внесений изменений и дополнений в Устав Александровского сельского поселения Терновского муниципального района Воронежской области</w:t>
      </w:r>
      <w:r w:rsidR="005B2DB6" w:rsidRPr="00446CD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FC1C88"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(приложение № 1).</w:t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446CD7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Назначить и провести публичные слушания по проекту решения Совета народных депутатов Александровского сельского поселения Терновского муниципального района Воронежской области «О проекте внесений изменений и дополнений в Устав Александровского сельского поселения Терновского муниципального района Воронежской области»  </w:t>
      </w:r>
      <w:r w:rsidR="00561CA5">
        <w:rPr>
          <w:rFonts w:ascii="Times New Roman" w:eastAsia="Calibri" w:hAnsi="Times New Roman" w:cs="Times New Roman"/>
          <w:bCs/>
          <w:sz w:val="24"/>
          <w:szCs w:val="24"/>
        </w:rPr>
        <w:t>03</w:t>
      </w:r>
      <w:r w:rsidR="00E648A7">
        <w:rPr>
          <w:rFonts w:ascii="Times New Roman" w:eastAsia="Calibri" w:hAnsi="Times New Roman" w:cs="Times New Roman"/>
          <w:bCs/>
          <w:sz w:val="24"/>
          <w:szCs w:val="24"/>
        </w:rPr>
        <w:t>.06</w:t>
      </w:r>
      <w:r w:rsidR="001B5718" w:rsidRPr="00446CD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46CD7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213168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г. в 10-00 часов по адресу: с. Александровка</w:t>
      </w:r>
      <w:proofErr w:type="gramStart"/>
      <w:r w:rsidR="00213168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ул. Свободы,1.</w:t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3. Утвердить оргкомитет по подготовке и проведению публичных    слушаний в следующем составе: </w:t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>1) Вострикова Л.И. – глава Александровского сельского поселения - председатель оргкомитета;</w:t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proofErr w:type="spellStart"/>
      <w:r w:rsidRPr="00446CD7">
        <w:rPr>
          <w:rFonts w:ascii="Times New Roman" w:eastAsia="Calibri" w:hAnsi="Times New Roman" w:cs="Times New Roman"/>
          <w:bCs/>
          <w:sz w:val="24"/>
          <w:szCs w:val="24"/>
        </w:rPr>
        <w:t>Белинина</w:t>
      </w:r>
      <w:proofErr w:type="spellEnd"/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Ж.И. – депутат Совета народных депутатов Александровского сельского поселения - заместитель председателя оргкомитета;</w:t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proofErr w:type="spellStart"/>
      <w:r w:rsidRPr="00446CD7">
        <w:rPr>
          <w:rFonts w:ascii="Times New Roman" w:eastAsia="Calibri" w:hAnsi="Times New Roman" w:cs="Times New Roman"/>
          <w:bCs/>
          <w:sz w:val="24"/>
          <w:szCs w:val="24"/>
        </w:rPr>
        <w:t>Лапшева</w:t>
      </w:r>
      <w:proofErr w:type="spellEnd"/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М.В. – депутат Совета народных депутатов Александровского сельского поселения - член оргкомитета;</w:t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4) </w:t>
      </w:r>
      <w:r w:rsidR="007E64C2" w:rsidRPr="00446CD7">
        <w:rPr>
          <w:rFonts w:ascii="Times New Roman" w:eastAsia="Calibri" w:hAnsi="Times New Roman" w:cs="Times New Roman"/>
          <w:bCs/>
          <w:sz w:val="24"/>
          <w:szCs w:val="24"/>
        </w:rPr>
        <w:t>Мишина Н.В.</w:t>
      </w: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– депутат Совета народных депутатов Александровского сельского поселения - член оргкомитета.</w:t>
      </w:r>
    </w:p>
    <w:p w:rsidR="00FC1C88" w:rsidRPr="00446CD7" w:rsidRDefault="00FC1C88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4. Утвердить порядок учета предложений и участия граждан в обсуждении </w:t>
      </w:r>
      <w:proofErr w:type="gramStart"/>
      <w:r w:rsidRPr="00446CD7">
        <w:rPr>
          <w:rFonts w:ascii="Times New Roman" w:eastAsia="Calibri" w:hAnsi="Times New Roman" w:cs="Times New Roman"/>
          <w:bCs/>
          <w:sz w:val="24"/>
          <w:szCs w:val="24"/>
        </w:rPr>
        <w:t>проекта решения Совета народных депутатов Александровского сельского поселения</w:t>
      </w:r>
      <w:proofErr w:type="gramEnd"/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Терновского муниципального района Воронежской области «О проекте внесений изменений и дополнений в Устав Александровского сельского поселения Терновского муниципального района Воронежской области» (приложение № 2).</w:t>
      </w:r>
    </w:p>
    <w:p w:rsidR="00FC1C88" w:rsidRPr="00446CD7" w:rsidRDefault="00AB3D67" w:rsidP="00FC1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="00FC1C88"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351F9E">
        <w:rPr>
          <w:rFonts w:ascii="Times New Roman" w:eastAsia="Calibri" w:hAnsi="Times New Roman" w:cs="Times New Roman"/>
          <w:bCs/>
          <w:sz w:val="24"/>
          <w:szCs w:val="24"/>
        </w:rPr>
        <w:t xml:space="preserve">бнародовать </w:t>
      </w:r>
      <w:r w:rsidR="00FC1C88"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настоящее решение.</w:t>
      </w:r>
    </w:p>
    <w:p w:rsidR="00FC1C88" w:rsidRDefault="00FC1C88" w:rsidP="00374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6. Настоящее решение вступает в силу </w:t>
      </w:r>
      <w:proofErr w:type="gramStart"/>
      <w:r w:rsidR="00C73C77" w:rsidRPr="00446CD7">
        <w:rPr>
          <w:rFonts w:ascii="Times New Roman" w:eastAsia="Calibri" w:hAnsi="Times New Roman" w:cs="Times New Roman"/>
          <w:bCs/>
          <w:sz w:val="24"/>
          <w:szCs w:val="24"/>
        </w:rPr>
        <w:t>с даты</w:t>
      </w:r>
      <w:r w:rsidR="00AB3D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73C77"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351F9E">
        <w:rPr>
          <w:rFonts w:ascii="Times New Roman" w:eastAsia="Calibri" w:hAnsi="Times New Roman" w:cs="Times New Roman"/>
          <w:bCs/>
          <w:sz w:val="24"/>
          <w:szCs w:val="24"/>
        </w:rPr>
        <w:t>бнародования</w:t>
      </w:r>
      <w:proofErr w:type="gramEnd"/>
      <w:r w:rsidRPr="00446CD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74824" w:rsidRPr="00446CD7" w:rsidRDefault="00374824" w:rsidP="00374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1C88" w:rsidRPr="00446CD7" w:rsidRDefault="00FC1C88" w:rsidP="00A609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>Глава Александровского сельского поселения</w:t>
      </w:r>
    </w:p>
    <w:p w:rsidR="00FC1C88" w:rsidRPr="00446CD7" w:rsidRDefault="00FC1C88" w:rsidP="00A609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Терновского муниципального района </w:t>
      </w:r>
    </w:p>
    <w:p w:rsidR="00FC1C88" w:rsidRPr="00374824" w:rsidRDefault="00FC1C88" w:rsidP="003748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Воронежской области                      </w:t>
      </w:r>
      <w:r w:rsidR="00A609E7"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585758"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="00A609E7"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46CD7">
        <w:rPr>
          <w:rFonts w:ascii="Times New Roman" w:eastAsia="Calibri" w:hAnsi="Times New Roman" w:cs="Times New Roman"/>
          <w:bCs/>
          <w:sz w:val="24"/>
          <w:szCs w:val="24"/>
        </w:rPr>
        <w:t xml:space="preserve"> Л.И. Вострикова                </w:t>
      </w:r>
      <w:r w:rsidR="0037482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</w:t>
      </w:r>
    </w:p>
    <w:p w:rsidR="00E40AFE" w:rsidRPr="00E40AFE" w:rsidRDefault="00E40AFE" w:rsidP="0037482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</w:pPr>
      <w:r w:rsidRPr="00982199"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  <w:t>проект</w:t>
      </w: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outlineLvl w:val="0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outlineLvl w:val="0"/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СОВЕТ НАРОДНЫХ ДЕПУТАТОВ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АЛЕКСАНДРОВСКОГО СЕЛЬСКОГО ПОСЕЛЕНИЯ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ТЕРНОВСКОГО МУНИЦИПАЛЬНОГО РАЙОНА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1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РЕШЕНИЕ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«    »____________ года                      № ___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</w:t>
      </w:r>
      <w:proofErr w:type="gramEnd"/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. Александровка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widowControl w:val="0"/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 внесении изменений и дополнений в Устав Александровского сельского поселения Терновского муниципального района 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widowControl w:val="0"/>
        <w:tabs>
          <w:tab w:val="left" w:pos="425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Александровского сельского поселения Терновского муниципального района 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РЕШИЛ: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1. Внести изменения и дополнения в Устав  Александровского сельского поселения Терновского муниципального района Воронежской области.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982199">
        <w:rPr>
          <w:rFonts w:ascii="Arial" w:eastAsia="Calibri" w:hAnsi="Arial" w:cs="Arial"/>
          <w:color w:val="000000"/>
          <w:kern w:val="2"/>
          <w:sz w:val="24"/>
          <w:szCs w:val="24"/>
          <w:lang w:eastAsia="ru-RU" w:bidi="hi-IN"/>
        </w:rPr>
        <w:t xml:space="preserve"> 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3. О</w:t>
      </w:r>
      <w:r w:rsidR="00351F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бнародоват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ь настоящее решение после его государственной регистрации.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4. Настоящее решение вступает в силу после его официального о</w:t>
      </w:r>
      <w:r w:rsidR="00351F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бнародов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ания.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Default="00AB3D67" w:rsidP="009821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             </w:t>
      </w:r>
      <w:r w:rsidR="00982199"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Глава Александровского</w:t>
      </w:r>
    </w:p>
    <w:p w:rsidR="00982199" w:rsidRPr="00982199" w:rsidRDefault="00982199" w:rsidP="00AB3D6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сельского поселения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  <w:t xml:space="preserve">                                       Л.И.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Вострикова                                  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br w:type="page"/>
      </w: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                                         Приложение 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>к решению Совета народных депутатов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Александровского сельского поселения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Терновского муниципального района 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Воронежской области              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  </w:t>
      </w:r>
      <w:r w:rsidRPr="0098219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«___»____________ года  № ___</w:t>
      </w: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Calibri" w:hAnsi="Times New Roman" w:cs="Mangal"/>
          <w:color w:val="000000"/>
          <w:kern w:val="2"/>
          <w:sz w:val="26"/>
          <w:szCs w:val="26"/>
          <w:lang w:eastAsia="hi-IN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Изменения и дополнения 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  <w:t>в Устав Александровского сельского поселения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98219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  <w:t>Терновского муниципального района Воронежской области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статье 9 Устава: 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5 исключить.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18 изложить в следующей редакции: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:rsidR="00982199" w:rsidRPr="00982199" w:rsidRDefault="00982199" w:rsidP="0098219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2. В статье 13 Устава:</w:t>
      </w:r>
    </w:p>
    <w:p w:rsidR="00982199" w:rsidRPr="00982199" w:rsidRDefault="00982199" w:rsidP="0098219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2.1. Абзац второй части 2 изложить в следующей редакции: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«В случае</w:t>
      </w:r>
      <w:proofErr w:type="gramStart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</w:t>
      </w:r>
      <w:proofErr w:type="gramEnd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если местный референдум не назначен Советом народных депутатов Александровского сельского поселения в установленные сроки, референдум назначается судом на основании обращения граждан, избирательных объединений, главы Александровского сельского поселения,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комиссией или прокурора.»;</w:t>
      </w:r>
    </w:p>
    <w:p w:rsidR="00982199" w:rsidRPr="00982199" w:rsidRDefault="00982199" w:rsidP="0098219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r w:rsidRPr="00982199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>В статью 15 Устава внести следующие изменения: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3.1. В части 2: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4. В статье 16 </w:t>
      </w:r>
      <w:r w:rsidRPr="0098219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Устава: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4.1. Абзац 1 части 3 изложить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уполномоченную в соответствии со статьей 40 настоящего Устава соответствующую избирательную комиссию подписи избирателей</w:t>
      </w:r>
      <w:proofErr w:type="gramStart"/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.»</w:t>
      </w:r>
      <w:proofErr w:type="gramEnd"/>
    </w:p>
    <w:p w:rsidR="00982199" w:rsidRPr="00982199" w:rsidRDefault="00982199" w:rsidP="009821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98219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4.2. Часть 4 изложить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</w:t>
      </w:r>
      <w:r w:rsidR="00EF208C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ствующая избирательная комиссия</w:t>
      </w:r>
      <w:r w:rsidRPr="0098219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».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статье 33 Устава: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Дополнить частью 5.1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«5.1) Полномочия депутата Совета народных депутатов Александровского сельского поселения прекращаются досрочно решением Совета народных депутатов Александровского сельского поселения в случае отсутствия депутата без уважительных причин на всех заседаниях Совета народных депутатов Александровского сельского поселения в течение шести месяцев подряд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Часть 2 статьи 37 Устава дополнить пунктом 2.1 следующего содержания: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«2.1) разработка и утверждение схем размещения нестационарных торговых объектов на территории Александровского сельского поселения, а так же внесение в них изменений в порядке, установленном действующим законодательством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Статью 38 дополнить частью 3 следующего содержания: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«3. Порядок организации, осуществления (проведения) муниципального контроля в соответствующей сфере деятельности определяется в соответствии с Федеральным законом от 31.07.2020 № 248-ФЗ «О государственном контроле (надзоре) и муниципальном контроле в Российской Федерации».».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Наименование статьи 40 </w:t>
      </w: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Устава изложить в следующей редакции:</w:t>
      </w:r>
    </w:p>
    <w:p w:rsidR="00982199" w:rsidRPr="00982199" w:rsidRDefault="00982199" w:rsidP="0098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82199" w:rsidRPr="00982199" w:rsidRDefault="00982199" w:rsidP="0098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9. Пункт 15 части 2 статьи 43.1 Устава признать утратившим силу.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10. В статье 44 Устава: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10.1. Абзац 2 части 3 изложить в следующей редакции: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proofErr w:type="gramStart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Александровского сельского поселения, а также порядка участия граждан в его обсуждении в случае, когда в устав Александровского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</w:t>
      </w:r>
      <w:proofErr w:type="gramEnd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данного устава в соответствие с этими нормативными правовыми актами</w:t>
      </w:r>
      <w:proofErr w:type="gramStart"/>
      <w:r w:rsidRPr="009821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.».</w:t>
      </w:r>
      <w:proofErr w:type="gramEnd"/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982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статье 57 Устава</w:t>
      </w: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2199" w:rsidRPr="00982199" w:rsidRDefault="00982199" w:rsidP="0098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11.1.</w:t>
      </w:r>
      <w:r w:rsidRPr="00982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3 слово</w:t>
      </w: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«Кассовое» </w:t>
      </w:r>
      <w:r w:rsidRPr="00982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заменить словом</w:t>
      </w:r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«Казначейское»</w:t>
      </w:r>
      <w:proofErr w:type="gramStart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9821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2199" w:rsidRPr="00982199" w:rsidRDefault="00982199" w:rsidP="009821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82199" w:rsidRPr="00982199" w:rsidRDefault="00982199" w:rsidP="0098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199" w:rsidRDefault="00982199" w:rsidP="00EF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08C" w:rsidRPr="00EF208C" w:rsidRDefault="00EF208C" w:rsidP="00EF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82199" w:rsidRPr="00982199" w:rsidRDefault="00982199" w:rsidP="00982199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982199" w:rsidRPr="00982199" w:rsidRDefault="00982199" w:rsidP="00982199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2C264E" w:rsidRPr="002C264E" w:rsidRDefault="002C264E" w:rsidP="002C264E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2C264E" w:rsidRPr="002C264E" w:rsidRDefault="002C264E" w:rsidP="002C264E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C264E" w:rsidRPr="002C264E" w:rsidRDefault="002C264E" w:rsidP="002C264E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сельского поселения</w:t>
      </w:r>
    </w:p>
    <w:p w:rsidR="002C264E" w:rsidRPr="002C264E" w:rsidRDefault="002C264E" w:rsidP="002C264E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Терновского муниципального района</w:t>
      </w:r>
    </w:p>
    <w:p w:rsidR="002C264E" w:rsidRPr="002C264E" w:rsidRDefault="002C264E" w:rsidP="002C264E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</w:t>
      </w: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64E" w:rsidRPr="002C264E" w:rsidRDefault="002C264E" w:rsidP="002C264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2C264E" w:rsidRPr="002C264E" w:rsidRDefault="002C264E" w:rsidP="002C264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b/>
          <w:sz w:val="24"/>
          <w:szCs w:val="24"/>
          <w:lang w:eastAsia="ru-RU"/>
        </w:rPr>
        <w:t>учета  замечаний и предложений по проекту изменений и дополнений в Устав Александровского сельского поселения муниципального района Воронежской области  и участие граждан в его  обсуждении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 Предложения граждан по проекту  изменений и дополнений в Устав  Александровского сельского поселения  муниципального района Воронежской области принимаются в письменном виде председателем   комиссии по учету предложений и замечаний по проекту  изменений и дополнений в Устав  Александровского сельского поселения  Терновского муниципального района Воронежской области, а  в его отсутствие - одним из членов  комиссии.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ab/>
        <w:t>2. Предложения граждан по проекту изменений и дополнений в Устав   Александровского сельского поселения  Терновского муниципального района 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</w:t>
      </w:r>
      <w:proofErr w:type="gramStart"/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Гражданину, вносящему предложения и замечания по проекту  изменений и дополнений в Устав Александровского сельского поселения  Терновского муниципального района Воронежской области в трехдневный срок выдается</w:t>
      </w:r>
      <w:proofErr w:type="gramEnd"/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письменное подтверждение о получении текста, подписанное председателем либо членом  комиссии.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В случае получения  комиссией предложений и замечаний по проекту  изменений и дополнений в Устав Александровского сельского поселения  Терновского  муниципального района Воронежской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В случае внесения предложений и замечаний по проекту  изменений и дополнений в Устав Александровского сельского поселения  Терновского  муниципального района Воронежской области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ab/>
        <w:t>4. Предложения и замечания граждан по проекту изменений и дополнений в Устав Александровского сельского поселения  Терновского 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2C264E" w:rsidRPr="002C264E" w:rsidRDefault="002C264E" w:rsidP="002C264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 Предложения и замечания по проекту  изменений и дополнений в  Устав Александровского сельского поселения  Терновского муниципального района Воронежской области принимаются в  здании администрации Александровского сельского поселения  Терновского муниципального  района,  расположенном  по  адресу:  Воронежская  область,  Терновский    район, </w:t>
      </w:r>
      <w:proofErr w:type="gramStart"/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Александровка</w:t>
      </w:r>
      <w:proofErr w:type="gramEnd"/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Свободы, дом 1, </w:t>
      </w:r>
      <w:r w:rsidR="00E648A7">
        <w:rPr>
          <w:rFonts w:ascii="Times New Roman" w:eastAsia="Times New Roman" w:hAnsi="Times New Roman"/>
          <w:sz w:val="24"/>
          <w:szCs w:val="24"/>
          <w:lang w:eastAsia="ru-RU"/>
        </w:rPr>
        <w:t>до 02 июня 2023</w:t>
      </w: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 тел. 63-2-16; 63-2-17,  ежедневно кроме</w:t>
      </w:r>
      <w:r w:rsidRPr="002C26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264E">
        <w:rPr>
          <w:rFonts w:ascii="Times New Roman" w:eastAsia="Times New Roman" w:hAnsi="Times New Roman"/>
          <w:sz w:val="24"/>
          <w:szCs w:val="24"/>
          <w:lang w:eastAsia="ru-RU"/>
        </w:rPr>
        <w:t>субботы и воскресенья с 10.00 часов до 17.00 часов.</w:t>
      </w:r>
    </w:p>
    <w:p w:rsidR="00650037" w:rsidRPr="002C264E" w:rsidRDefault="00650037" w:rsidP="00134C1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037" w:rsidRPr="002C264E" w:rsidRDefault="00650037" w:rsidP="00134C1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037" w:rsidRPr="002C264E" w:rsidRDefault="00650037" w:rsidP="00134C1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037" w:rsidRDefault="00650037" w:rsidP="00134C1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5F4" w:rsidRDefault="00B665F4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5B1" w:rsidRPr="006605B1" w:rsidRDefault="006605B1" w:rsidP="006605B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6FD" w:rsidRDefault="00A206FD" w:rsidP="00653B8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3B84" w:rsidRPr="00A609E7" w:rsidRDefault="00653B84" w:rsidP="00142E85">
      <w:pPr>
        <w:pStyle w:val="a3"/>
        <w:rPr>
          <w:rFonts w:ascii="Times New Roman" w:hAnsi="Times New Roman"/>
          <w:sz w:val="28"/>
          <w:szCs w:val="28"/>
        </w:rPr>
      </w:pPr>
    </w:p>
    <w:sectPr w:rsidR="00653B84" w:rsidRPr="00A609E7" w:rsidSect="00446CD7">
      <w:pgSz w:w="11906" w:h="16838"/>
      <w:pgMar w:top="567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840"/>
    <w:multiLevelType w:val="multilevel"/>
    <w:tmpl w:val="A0DA6AC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38A60BE"/>
    <w:multiLevelType w:val="hybridMultilevel"/>
    <w:tmpl w:val="A6AA59EE"/>
    <w:lvl w:ilvl="0" w:tplc="375C0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3252D"/>
    <w:multiLevelType w:val="hybridMultilevel"/>
    <w:tmpl w:val="588446FE"/>
    <w:lvl w:ilvl="0" w:tplc="0964B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58"/>
    <w:rsid w:val="00010C8B"/>
    <w:rsid w:val="00120158"/>
    <w:rsid w:val="00134C10"/>
    <w:rsid w:val="00142E85"/>
    <w:rsid w:val="00163173"/>
    <w:rsid w:val="001A2CF5"/>
    <w:rsid w:val="001B5718"/>
    <w:rsid w:val="00213168"/>
    <w:rsid w:val="002C264E"/>
    <w:rsid w:val="00351F9E"/>
    <w:rsid w:val="00374824"/>
    <w:rsid w:val="003E1392"/>
    <w:rsid w:val="00446CD7"/>
    <w:rsid w:val="00464931"/>
    <w:rsid w:val="00561CA5"/>
    <w:rsid w:val="005740D7"/>
    <w:rsid w:val="00585758"/>
    <w:rsid w:val="005B2DB6"/>
    <w:rsid w:val="00650037"/>
    <w:rsid w:val="00653B84"/>
    <w:rsid w:val="006605B1"/>
    <w:rsid w:val="00667097"/>
    <w:rsid w:val="006956C7"/>
    <w:rsid w:val="007C2B2F"/>
    <w:rsid w:val="007E64C2"/>
    <w:rsid w:val="00907BDC"/>
    <w:rsid w:val="00972BE2"/>
    <w:rsid w:val="00982199"/>
    <w:rsid w:val="009C4396"/>
    <w:rsid w:val="00A206FD"/>
    <w:rsid w:val="00A609E7"/>
    <w:rsid w:val="00AA3A9C"/>
    <w:rsid w:val="00AB3D67"/>
    <w:rsid w:val="00B02D7C"/>
    <w:rsid w:val="00B6561C"/>
    <w:rsid w:val="00B665F4"/>
    <w:rsid w:val="00BD0552"/>
    <w:rsid w:val="00C3762E"/>
    <w:rsid w:val="00C66F7F"/>
    <w:rsid w:val="00C73C77"/>
    <w:rsid w:val="00D21D1B"/>
    <w:rsid w:val="00D317D8"/>
    <w:rsid w:val="00E40AFE"/>
    <w:rsid w:val="00E63D94"/>
    <w:rsid w:val="00E648A7"/>
    <w:rsid w:val="00EF208C"/>
    <w:rsid w:val="00F02136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9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609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3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4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49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609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3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4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</vt:lpstr>
      <vt:lpstr/>
      <vt:lpstr/>
      <vt:lpstr>СОВЕТ НАРОДНЫХ ДЕПУТАТОВ</vt:lpstr>
      <vt:lpstr>    РЕШЕНИЕ</vt:lpstr>
    </vt:vector>
  </TitlesOfParts>
  <Company>Krokoz™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34</cp:revision>
  <cp:lastPrinted>2023-09-13T08:08:00Z</cp:lastPrinted>
  <dcterms:created xsi:type="dcterms:W3CDTF">2022-04-25T06:39:00Z</dcterms:created>
  <dcterms:modified xsi:type="dcterms:W3CDTF">2023-09-13T08:08:00Z</dcterms:modified>
</cp:coreProperties>
</file>