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FF" w:rsidRDefault="00584BFF" w:rsidP="0003391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584BFF" w:rsidRDefault="0003391A" w:rsidP="0003391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3391A" w:rsidRPr="00EE5CA6" w:rsidRDefault="008E2235" w:rsidP="0003391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584BFF">
        <w:rPr>
          <w:rFonts w:ascii="Times New Roman" w:hAnsi="Times New Roman"/>
          <w:b/>
          <w:sz w:val="28"/>
          <w:szCs w:val="28"/>
        </w:rPr>
        <w:t xml:space="preserve"> </w:t>
      </w:r>
      <w:r w:rsidR="0003391A" w:rsidRPr="00EE5CA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3391A" w:rsidRPr="00EE5CA6" w:rsidRDefault="0003391A" w:rsidP="0003391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03391A" w:rsidRPr="00EE5CA6" w:rsidRDefault="0003391A" w:rsidP="0003391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84BFF" w:rsidRDefault="00584BFF" w:rsidP="0003391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03391A" w:rsidRPr="00EE5CA6" w:rsidRDefault="0003391A" w:rsidP="0003391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>ПОСТАНОВЛЕНИЕ</w:t>
      </w:r>
    </w:p>
    <w:p w:rsidR="0003391A" w:rsidRPr="00EE5CA6" w:rsidRDefault="0003391A" w:rsidP="0003391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03391A" w:rsidRPr="00EE5CA6" w:rsidRDefault="0003391A" w:rsidP="0003391A">
      <w:pPr>
        <w:pStyle w:val="af2"/>
        <w:rPr>
          <w:rFonts w:ascii="Times New Roman" w:hAnsi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 xml:space="preserve">От  </w:t>
      </w:r>
      <w:r w:rsidR="006B2F9F">
        <w:rPr>
          <w:rFonts w:ascii="Times New Roman" w:hAnsi="Times New Roman"/>
          <w:b/>
          <w:sz w:val="28"/>
          <w:szCs w:val="28"/>
        </w:rPr>
        <w:t>2</w:t>
      </w:r>
      <w:r w:rsidR="00584BFF">
        <w:rPr>
          <w:rFonts w:ascii="Times New Roman" w:hAnsi="Times New Roman"/>
          <w:b/>
          <w:sz w:val="28"/>
          <w:szCs w:val="28"/>
        </w:rPr>
        <w:t>6</w:t>
      </w:r>
      <w:r w:rsidR="006B2F9F">
        <w:rPr>
          <w:rFonts w:ascii="Times New Roman" w:hAnsi="Times New Roman"/>
          <w:b/>
          <w:sz w:val="28"/>
          <w:szCs w:val="28"/>
        </w:rPr>
        <w:t xml:space="preserve"> декабря </w:t>
      </w:r>
      <w:r w:rsidR="00DD08B9">
        <w:rPr>
          <w:rFonts w:ascii="Times New Roman" w:hAnsi="Times New Roman"/>
          <w:b/>
          <w:sz w:val="28"/>
          <w:szCs w:val="28"/>
        </w:rPr>
        <w:t xml:space="preserve"> 202</w:t>
      </w:r>
      <w:r w:rsidR="007D461C">
        <w:rPr>
          <w:rFonts w:ascii="Times New Roman" w:hAnsi="Times New Roman"/>
          <w:b/>
          <w:sz w:val="28"/>
          <w:szCs w:val="28"/>
        </w:rPr>
        <w:t>2</w:t>
      </w:r>
      <w:r w:rsidRPr="00EE5CA6">
        <w:rPr>
          <w:rFonts w:ascii="Times New Roman" w:hAnsi="Times New Roman"/>
          <w:b/>
          <w:sz w:val="28"/>
          <w:szCs w:val="28"/>
        </w:rPr>
        <w:t xml:space="preserve"> года </w:t>
      </w:r>
      <w:r w:rsidR="00584BF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E2235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584BFF">
        <w:rPr>
          <w:rFonts w:ascii="Times New Roman" w:hAnsi="Times New Roman"/>
          <w:b/>
          <w:sz w:val="28"/>
          <w:szCs w:val="28"/>
        </w:rPr>
        <w:t xml:space="preserve">    </w:t>
      </w:r>
      <w:r w:rsidRPr="00EE5CA6">
        <w:rPr>
          <w:rFonts w:ascii="Times New Roman" w:hAnsi="Times New Roman"/>
          <w:b/>
          <w:sz w:val="28"/>
          <w:szCs w:val="28"/>
        </w:rPr>
        <w:t>№</w:t>
      </w:r>
      <w:r w:rsidR="007D461C">
        <w:rPr>
          <w:rFonts w:ascii="Times New Roman" w:hAnsi="Times New Roman"/>
          <w:b/>
          <w:sz w:val="28"/>
          <w:szCs w:val="28"/>
        </w:rPr>
        <w:t>5</w:t>
      </w:r>
      <w:r w:rsidR="00584BFF">
        <w:rPr>
          <w:rFonts w:ascii="Times New Roman" w:hAnsi="Times New Roman"/>
          <w:b/>
          <w:sz w:val="28"/>
          <w:szCs w:val="28"/>
        </w:rPr>
        <w:t>6</w:t>
      </w:r>
    </w:p>
    <w:p w:rsidR="0003391A" w:rsidRPr="00584BFF" w:rsidRDefault="0003391A" w:rsidP="0003391A">
      <w:pPr>
        <w:pStyle w:val="af2"/>
        <w:rPr>
          <w:rFonts w:ascii="Times New Roman" w:hAnsi="Times New Roman"/>
          <w:sz w:val="24"/>
          <w:szCs w:val="24"/>
        </w:rPr>
      </w:pPr>
      <w:proofErr w:type="gramStart"/>
      <w:r w:rsidRPr="00EE5CA6">
        <w:rPr>
          <w:rFonts w:ascii="Times New Roman" w:hAnsi="Times New Roman"/>
          <w:sz w:val="24"/>
          <w:szCs w:val="24"/>
        </w:rPr>
        <w:t>с</w:t>
      </w:r>
      <w:proofErr w:type="gramEnd"/>
      <w:r w:rsidRPr="00EE5CA6">
        <w:rPr>
          <w:rFonts w:ascii="Times New Roman" w:hAnsi="Times New Roman"/>
          <w:sz w:val="24"/>
          <w:szCs w:val="24"/>
        </w:rPr>
        <w:t xml:space="preserve">. </w:t>
      </w:r>
      <w:r w:rsidR="00584BFF">
        <w:rPr>
          <w:rFonts w:ascii="Times New Roman" w:hAnsi="Times New Roman"/>
          <w:sz w:val="24"/>
          <w:szCs w:val="24"/>
        </w:rPr>
        <w:t>Ал</w:t>
      </w:r>
      <w:r w:rsidR="008E2235">
        <w:rPr>
          <w:rFonts w:ascii="Times New Roman" w:hAnsi="Times New Roman"/>
          <w:sz w:val="24"/>
          <w:szCs w:val="24"/>
        </w:rPr>
        <w:t>ександровка</w:t>
      </w:r>
    </w:p>
    <w:p w:rsidR="0003391A" w:rsidRPr="00EE5CA6" w:rsidRDefault="0003391A" w:rsidP="00033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CA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30C17" w:rsidRDefault="008E2235" w:rsidP="00033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03391A" w:rsidRPr="00EE5C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</w:t>
      </w:r>
    </w:p>
    <w:p w:rsidR="0003391A" w:rsidRPr="00EE5CA6" w:rsidRDefault="0003391A" w:rsidP="00033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CA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от </w:t>
      </w:r>
    </w:p>
    <w:p w:rsidR="0003391A" w:rsidRPr="00EE5CA6" w:rsidRDefault="0003391A" w:rsidP="0003391A">
      <w:pPr>
        <w:pStyle w:val="af2"/>
        <w:rPr>
          <w:rFonts w:ascii="Times New Roman" w:hAnsi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>0</w:t>
      </w:r>
      <w:r w:rsidR="00584BFF">
        <w:rPr>
          <w:rFonts w:ascii="Times New Roman" w:hAnsi="Times New Roman"/>
          <w:b/>
          <w:sz w:val="28"/>
          <w:szCs w:val="28"/>
        </w:rPr>
        <w:t>7</w:t>
      </w:r>
      <w:r w:rsidRPr="00EE5CA6">
        <w:rPr>
          <w:rFonts w:ascii="Times New Roman" w:hAnsi="Times New Roman"/>
          <w:b/>
          <w:sz w:val="28"/>
          <w:szCs w:val="28"/>
        </w:rPr>
        <w:t>.09.2015 года №3</w:t>
      </w:r>
      <w:r w:rsidR="00544D63">
        <w:rPr>
          <w:rFonts w:ascii="Times New Roman" w:hAnsi="Times New Roman"/>
          <w:b/>
          <w:sz w:val="28"/>
          <w:szCs w:val="28"/>
        </w:rPr>
        <w:t>4</w:t>
      </w:r>
      <w:r w:rsidRPr="00EE5CA6">
        <w:rPr>
          <w:rFonts w:ascii="Times New Roman" w:hAnsi="Times New Roman"/>
          <w:b/>
          <w:sz w:val="28"/>
          <w:szCs w:val="28"/>
        </w:rPr>
        <w:t xml:space="preserve"> «Об  утверждении  административного </w:t>
      </w:r>
    </w:p>
    <w:p w:rsidR="0003391A" w:rsidRPr="00EE5CA6" w:rsidRDefault="0003391A" w:rsidP="0003391A">
      <w:pPr>
        <w:pStyle w:val="af2"/>
        <w:rPr>
          <w:rFonts w:ascii="Times New Roman" w:hAnsi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 xml:space="preserve">регламента  администрации  </w:t>
      </w:r>
      <w:r w:rsidR="008E2235">
        <w:rPr>
          <w:rFonts w:ascii="Times New Roman" w:hAnsi="Times New Roman"/>
          <w:b/>
          <w:sz w:val="28"/>
          <w:szCs w:val="28"/>
        </w:rPr>
        <w:t>Александровского</w:t>
      </w:r>
    </w:p>
    <w:p w:rsidR="0003391A" w:rsidRPr="00EE5CA6" w:rsidRDefault="0003391A" w:rsidP="0003391A">
      <w:pPr>
        <w:pStyle w:val="af2"/>
        <w:rPr>
          <w:rFonts w:ascii="Times New Roman" w:hAnsi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>сельского поселения Терновского муниципального</w:t>
      </w:r>
    </w:p>
    <w:p w:rsidR="0003391A" w:rsidRPr="00EE5CA6" w:rsidRDefault="0003391A" w:rsidP="0003391A">
      <w:pPr>
        <w:pStyle w:val="af2"/>
        <w:rPr>
          <w:rFonts w:ascii="Times New Roman" w:hAnsi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>района Воронежской области по предоставлению</w:t>
      </w:r>
    </w:p>
    <w:p w:rsidR="0003391A" w:rsidRPr="00EE5CA6" w:rsidRDefault="0003391A" w:rsidP="00033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>муниципальной  услуги «Утверждение и выдача схем расположения земельных участков на кадастровом плане территории</w:t>
      </w:r>
      <w:r w:rsidRPr="00EE5CA6">
        <w:rPr>
          <w:rFonts w:ascii="Times New Roman" w:hAnsi="Times New Roman" w:cs="Times New Roman"/>
          <w:b/>
          <w:sz w:val="28"/>
          <w:szCs w:val="28"/>
        </w:rPr>
        <w:t>»</w:t>
      </w:r>
    </w:p>
    <w:p w:rsidR="0003391A" w:rsidRPr="00EE5CA6" w:rsidRDefault="0003391A" w:rsidP="00033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91A" w:rsidRPr="00D83950" w:rsidRDefault="0003391A" w:rsidP="0003391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нормативных правовых актов </w:t>
      </w:r>
      <w:r w:rsidR="008E22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D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 соответствие с действующим законодательством, администрация </w:t>
      </w:r>
      <w:r w:rsidR="008E22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D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03391A" w:rsidRPr="00D83950" w:rsidRDefault="0003391A" w:rsidP="0003391A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8395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ПОСТАНОВЛЯЕТ:</w:t>
      </w:r>
    </w:p>
    <w:p w:rsidR="00D83950" w:rsidRPr="00DF591A" w:rsidRDefault="0003391A" w:rsidP="00D8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8395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1. Внести в постановление администрации </w:t>
      </w:r>
      <w:r w:rsidR="008E2235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D8395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сельского поселения Терновского муниципального района Воронежско</w:t>
      </w:r>
      <w:r w:rsidR="00544D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й области от 07.09.2015 года №34</w:t>
      </w:r>
      <w:bookmarkStart w:id="0" w:name="_GoBack"/>
      <w:bookmarkEnd w:id="0"/>
      <w:r w:rsidR="00584BF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D83950">
        <w:rPr>
          <w:rFonts w:ascii="Times New Roman" w:hAnsi="Times New Roman"/>
          <w:sz w:val="28"/>
          <w:szCs w:val="28"/>
        </w:rPr>
        <w:t xml:space="preserve">«Об  утверждении  административного регламента  администрации  </w:t>
      </w:r>
      <w:r w:rsidR="008E2235">
        <w:rPr>
          <w:rFonts w:ascii="Times New Roman" w:hAnsi="Times New Roman"/>
          <w:sz w:val="28"/>
          <w:szCs w:val="28"/>
        </w:rPr>
        <w:t>Александровского</w:t>
      </w:r>
      <w:r w:rsidRPr="00D8395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«Утверждение и выдача схем расположения земельных участков на кадастровом плане территории» </w:t>
      </w:r>
      <w:r w:rsidR="00D83950" w:rsidRPr="00DF59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следующие изменения:</w:t>
      </w:r>
    </w:p>
    <w:p w:rsidR="006B2F9F" w:rsidRPr="00EE5CA6" w:rsidRDefault="00D83950" w:rsidP="006B2F9F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B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2.4.1. пункта </w:t>
      </w:r>
      <w:r w:rsidR="006B2F9F" w:rsidRPr="00EE5CA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6B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6B2F9F" w:rsidRPr="00EE5CA6" w:rsidRDefault="006B2F9F" w:rsidP="006B2F9F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В случае раздела земельного участка, который </w:t>
      </w:r>
      <w:proofErr w:type="gramStart"/>
      <w:r w:rsidRPr="00EE5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муниципальной собственности и предоставлен</w:t>
      </w:r>
      <w:proofErr w:type="gramEnd"/>
      <w:r w:rsidRPr="00EE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постоянного (бессрочного) пользования, аренды или безвозмездного пользования срок предоставления муниципальной услуги не должен </w:t>
      </w:r>
      <w:r w:rsidRPr="00C37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10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4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EE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поступления от заявителя заявления об утверждении схемы расположения земельного участка или земельных участков на кадастровом плане территории.</w:t>
      </w:r>
    </w:p>
    <w:p w:rsidR="006B2F9F" w:rsidRPr="00EE5CA6" w:rsidRDefault="006B2F9F" w:rsidP="006B2F9F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исправления технических ошибок, допущенных при оформлении документов, не должен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обнаружения </w:t>
      </w:r>
      <w:r w:rsidRPr="00EE5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ошибки или получения от любого заинтересованного лица в письменной форме заявления об ошибке в записях.</w:t>
      </w:r>
    </w:p>
    <w:p w:rsidR="006B2F9F" w:rsidRDefault="006B2F9F" w:rsidP="006B2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предоставления муниципальной услуги законодательством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6678F" w:rsidRDefault="00DD1F16" w:rsidP="006B2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3 изложить в новой редакции</w:t>
      </w:r>
      <w:r w:rsidR="00D66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F16" w:rsidRPr="00DD1F16" w:rsidRDefault="00DD1F16" w:rsidP="00DD1F16">
      <w:pPr>
        <w:widowControl w:val="0"/>
        <w:tabs>
          <w:tab w:val="left" w:pos="0"/>
          <w:tab w:val="left" w:pos="1560"/>
          <w:tab w:val="left" w:pos="1680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«3.</w:t>
      </w:r>
      <w:r w:rsidRPr="00DD1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Исчерпывающий перечень административных процедур.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прилагаемых к нему документов;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представленных документов, истребование документов (сведений), указанных в пункте 2.6.2. настоящего административного регламента, в рамках межведомственного взаимодействия;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(направление)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№2 к настоящему административному регламенту.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и прилагаемых к нему документов.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proofErr w:type="gram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портала.</w:t>
      </w:r>
      <w:proofErr w:type="gramEnd"/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Специалист администрации и многофункционального центра,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настоящего административного регламента.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 личном обращении заявителя в администрацию или многофункциональный центр,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  прием и регистрацию документов: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сверяет копии документов с их подлинниками, </w:t>
      </w:r>
      <w:proofErr w:type="gram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 их и возвращает</w:t>
      </w:r>
      <w:proofErr w:type="gramEnd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подлинники заявителю;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заявителю расписку (приложение №3 к настоящему административному регламенту) в получении документов с указанием их перечня и даты получения.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proofErr w:type="gram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  <w:proofErr w:type="gramEnd"/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дня, следующего за днем поступления заявления в администрацию.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</w:t>
      </w:r>
      <w:proofErr w:type="gram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</w:t>
      </w:r>
      <w:proofErr w:type="gram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оснований, указанных в пункте 2.7. настоящего административного регламента, в случае  личного обращения заявителя в администрацию или многофункциональный центр специалист, уполномоченный на прием и регистрацию документов, уведомляет заявителя  о наличии препятствий к принятию документов, возвращает документы, объясняет заявителю 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</w:t>
      </w:r>
      <w:proofErr w:type="gram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оснований, указанных в пункте 2.7.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портала, специалист, уполномоченный на прием и регистрацию документов, не позднее 5 рабочих дней со дня предоставления такого</w:t>
      </w:r>
      <w:proofErr w:type="gramEnd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уведомляет заявителя  о наличии препятствий к принятию документов, возвращает документы, </w:t>
      </w:r>
      <w:proofErr w:type="gram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заявителю  содержание выявленных недостатков в представленных документах и предлагает</w:t>
      </w:r>
      <w:proofErr w:type="gramEnd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их устранению.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Максимальный срок исполнения административной процедуры -1 </w:t>
      </w:r>
      <w:r w:rsidR="0085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представленных документов, истребование документов (сведений), указанных в пункте 2.6.2. настоящего административного регламента, в рамках межведомственного взаимодействия.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приостановления предоставления муниципальной услуги, установленных пунктом 2.4. настоящего административного регламента, отказа в предоставлении муниципальной услуги, установленных пунктом 2.8. настоящего административного регламента.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В случае наличия оснований для приостановления предоставления муниципальной услуги администрация выдает (направляет) заявителю уведомление о приостановлении предоставления муниципальной услуги в течение 1 </w:t>
      </w:r>
      <w:r w:rsidR="0085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 момента принятия такого решения.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В случае отсутствия основания для приостановления предоставления муниципальной услуги специалист, уполномоченный на рассмотрение представленных документов: 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рассматривает заявление с прилагаемыми к нему документами на комплектность и соответствие требованиям действующего законодательства;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устанавливает необходимость направления межведомственного запроса;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направляет представленную заявителем схему расположения земельного участка на кадастровом плане территории на согласование в уполномоченные органы;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подготавливает схему расположения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Терновский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отдел Терновского филиала ФГБУ «Федеральная Кадастровая Палата Росреестра» по Воронежской области на получение кадастрового паспорта земельного участка или кадастровой выписки о земельном участке;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Управление Федеральной налоговой службы по Воронежской области на получение: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 Единого государственного реестра юридических лиц (в случае, если заявитель является юридическим лицом);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из Единого государственного реестра индивидуальных предпринимателей (в случае, если заявитель является индивидуальным предпринимателем).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 По результатам полученных сведений (документов) специалист, уполномоченный на рассмотрение представленных документов,  принимает решение о подготовке проекта постановления об утверждении схемы расположения земельного участка на кадастровом плане территории  либо о подготовке уведомления об отказе в предоставлении муниципальной услуги.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 либо о подготовке уведомления об отказе в предоставлении муниципальной услуги.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 Максимальный срок исполнения административной процедуры: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раздела земельного участка, который </w:t>
      </w:r>
      <w:proofErr w:type="gram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муниципальной собственности и предоставлен</w:t>
      </w:r>
      <w:proofErr w:type="gramEnd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постоянного (бессрочного) пользования, аренды или безвозмездного пользования -  7 </w:t>
      </w:r>
      <w:r w:rsidR="0085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образования земельного участка для его продажи или предоставления в аренду путем проведения аукциона - 35 </w:t>
      </w:r>
      <w:r w:rsidR="0085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Подготовка  проекта постановления об утверждении схемы расположения земельного участка на кадастровом плане территории  либо уведомления об отказе в предоставлении муниципальной услуги.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По результатам принятого решения специалист, уполномоченный на подготовку  проекта постановления об утверждении схемы расположения земельного участка на кадастровом плане территории  либо уведомления об отказе в предоставлении муниципальной услуги: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3.4.1.1. Готовит проект постановления администрации об утверждении схемы расположения земельного участка на кадастровом плане территории  либо уведомление об отказе в предоставлении муниципальной услуги.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3.4.1.2. Передает подготовленные проект постановления администрации об утверждении схемы расположения земельного участка на кадастровом плане территории  либо уведомление об отказе в предоставлении муниципальной услуги на подписание главе поселения.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3.4.1.3. Обеспечивает регистрацию постановления об утверждении схемы расположения земельного участка на кадастровом плане территории  либо уведомления об отказе в предоставлении муниципальной услуги.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3.4.1.4. </w:t>
      </w:r>
      <w:proofErr w:type="gram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дня, следующего за днем регистрации постановления об утверждении схемы расположения земельного участка на кадастровом плане</w:t>
      </w:r>
      <w:proofErr w:type="gramEnd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 либо уведомления об отказе в предоставлении муниципальной услуги. 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 либо решения об отказе в предоставлении муниципальной услуги.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Максимальный срок исполнения административной процедуры: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раздела земельного участка, который </w:t>
      </w:r>
      <w:proofErr w:type="gram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муниципальной собственности и предоставлен</w:t>
      </w:r>
      <w:proofErr w:type="gramEnd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постоянного (бессрочного) пользования, аренды или безвозмездного пользования – 1 </w:t>
      </w:r>
      <w:r w:rsidR="0085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образования земельного участка для его продажи или предоставления в аренду путем проведения аукциона - 21 </w:t>
      </w:r>
      <w:r w:rsidR="0085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Выдача (направление) заявителю постановления об утверждении схемы расположения земельного участка на кадастровом плане территории  либо уведомления об отказе в предоставлении муниципальной услуги.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двух </w:t>
      </w:r>
      <w:r w:rsidR="0085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решения одним из способов, указанным в заявлении: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бумажного документа, который заявитель получает непосредственно при личном обращении в администрацию или многофункциональный центр;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бумажного документа, который направляется администрацией заявителю посредством почтового отправления;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электронного документа, размещенного на сайте, ссылка на который направляется администрацией заявителю посредством электронной почты;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электронного документа, который направляется администрацией заявителю посредством электронной почты.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Заявитель информируется о принятом решении в порядке, предусмотренном пунктом 1.3.4. настоящего административного регламента.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</w:t>
      </w:r>
      <w:proofErr w:type="gram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лично по месту обращения постановления об утверждении схемы расположения земельного участка на кадастровом плане территории,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Единого</w:t>
      </w:r>
      <w:proofErr w:type="gramEnd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Максимальный срок исполнения административной процедуры  в течение 1 </w:t>
      </w:r>
      <w:r w:rsidR="0085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8549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49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Заявитель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Заявление и документы, представляемые в электронной форме, должны соответствовать требованиям, установленным Постановлением Правительства РФ от 25.06.2012 №634, Приказом Минэкономразвития России от 14.01.2015 №7.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Заявитель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правоустанавливающих и (или) </w:t>
      </w:r>
      <w:proofErr w:type="spellStart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DD1F16" w:rsidRPr="00DD1F16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регистрации, кадастра и картографии по Воронежской области в электронной форме.</w:t>
      </w:r>
    </w:p>
    <w:p w:rsidR="00D6678F" w:rsidRDefault="00DD1F16" w:rsidP="00DD1F16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службы по Воронежской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E2837" w:rsidRPr="00C8183B" w:rsidRDefault="00EE2837" w:rsidP="00EE283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D1F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8183B">
        <w:rPr>
          <w:rFonts w:ascii="Times New Roman" w:hAnsi="Times New Roman"/>
          <w:sz w:val="28"/>
          <w:szCs w:val="28"/>
        </w:rPr>
        <w:t>Раздел 5 изложить в новой редакции:</w:t>
      </w:r>
    </w:p>
    <w:p w:rsidR="00EE2837" w:rsidRPr="00C8183B" w:rsidRDefault="00EE2837" w:rsidP="00EE28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183B">
        <w:rPr>
          <w:rFonts w:ascii="Times New Roman" w:hAnsi="Times New Roman" w:cs="Times New Roman"/>
          <w:sz w:val="28"/>
          <w:szCs w:val="28"/>
        </w:rPr>
        <w:t>«</w:t>
      </w:r>
      <w:r w:rsidRPr="00C8183B">
        <w:rPr>
          <w:rFonts w:ascii="Times New Roman" w:hAnsi="Times New Roman" w:cs="Times New Roman"/>
          <w:b/>
          <w:sz w:val="28"/>
          <w:szCs w:val="28"/>
        </w:rPr>
        <w:t>5</w:t>
      </w:r>
      <w:r w:rsidRPr="00C8183B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83B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C8183B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C8183B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C8183B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C8183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услуг» (далее - привлекаемые организации), или их работников в досудебном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E2235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E2235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8E2235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E2235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94ACC">
        <w:rPr>
          <w:rFonts w:ascii="Times New Roman" w:hAnsi="Times New Roman" w:cs="Times New Roman"/>
          <w:bCs/>
          <w:sz w:val="28"/>
          <w:szCs w:val="28"/>
        </w:rPr>
        <w:t>№210-ФЗ «Об организации предоставления государственных и муниципальных услуг»;</w:t>
      </w:r>
      <w:proofErr w:type="gramEnd"/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8E2235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proofErr w:type="gramEnd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EE2837" w:rsidRPr="006B4BE2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E2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EE2837" w:rsidRPr="006B4BE2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E2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EE2837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E2">
        <w:rPr>
          <w:rFonts w:ascii="Times New Roman" w:hAnsi="Times New Roman" w:cs="Times New Roman"/>
          <w:bCs/>
          <w:sz w:val="28"/>
          <w:szCs w:val="28"/>
        </w:rPr>
        <w:t xml:space="preserve">5.5. </w:t>
      </w:r>
      <w:r w:rsidRPr="00094AC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досудебного (внесудебного) обжалования является поступившая жалоба.</w:t>
      </w:r>
    </w:p>
    <w:p w:rsidR="00EE2837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 сайте администрации в сети Интернет, на информационных стендах.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E2837" w:rsidRPr="00094ACC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9"/>
      <w:bookmarkEnd w:id="1"/>
      <w:r w:rsidRPr="00094ACC">
        <w:rPr>
          <w:rFonts w:ascii="Times New Roman" w:hAnsi="Times New Roman" w:cs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E2235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Pr="00FF3F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района;</w:t>
      </w:r>
      <w:proofErr w:type="gramEnd"/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5.10.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ее регистрации.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5.11. </w:t>
      </w:r>
      <w:r w:rsidRPr="00FF3FBE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4"/>
      <w:bookmarkEnd w:id="2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FF3FBE">
          <w:rPr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5.14.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5.15. В случае признания жалобы, не подлежащей удовлетворению в ответе заявителю, указанном в </w:t>
      </w:r>
      <w:hyperlink w:anchor="Par54" w:history="1">
        <w:r w:rsidRPr="00FF3FBE">
          <w:rPr>
            <w:rFonts w:ascii="Times New Roman" w:hAnsi="Times New Roman" w:cs="Times New Roman"/>
            <w:bCs/>
            <w:sz w:val="28"/>
            <w:szCs w:val="28"/>
          </w:rPr>
          <w:t>пункте 5.13</w:t>
        </w:r>
      </w:hyperlink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2837" w:rsidRPr="00FF3FBE" w:rsidRDefault="00EE2837" w:rsidP="00EE2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sonormal0"/>
          <w:rFonts w:ascii="Times New Roman" w:eastAsia="Lucida Sans Unicode" w:hAnsi="Times New Roman"/>
          <w:sz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Pr="00FF3FBE">
        <w:rPr>
          <w:rStyle w:val="msonormal0"/>
          <w:rFonts w:ascii="Times New Roman" w:eastAsia="Lucida Sans Unicode" w:hAnsi="Times New Roman"/>
          <w:sz w:val="28"/>
        </w:rPr>
        <w:t xml:space="preserve">» </w:t>
      </w:r>
    </w:p>
    <w:p w:rsidR="00D83950" w:rsidRDefault="006B2F9F" w:rsidP="00D8395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3950" w:rsidRPr="00F05069">
        <w:rPr>
          <w:rFonts w:ascii="Times New Roman" w:hAnsi="Times New Roman"/>
          <w:sz w:val="28"/>
          <w:szCs w:val="28"/>
        </w:rPr>
        <w:t xml:space="preserve">. </w:t>
      </w:r>
      <w:r w:rsidR="00077865" w:rsidRPr="00E56FE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 Терновского муниципального района» и на сайте администрации Александровского сельского поселения в сети «Интернет».</w:t>
      </w:r>
    </w:p>
    <w:p w:rsidR="006B2F9F" w:rsidRPr="00790616" w:rsidRDefault="006B2F9F" w:rsidP="006B2F9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0616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790616">
        <w:rPr>
          <w:rFonts w:ascii="Times New Roman" w:eastAsia="Times New Roman" w:hAnsi="Times New Roman"/>
          <w:sz w:val="28"/>
          <w:szCs w:val="28"/>
          <w:lang w:eastAsia="ru-RU"/>
        </w:rPr>
        <w:t>с даты опубликования</w:t>
      </w:r>
      <w:proofErr w:type="gramEnd"/>
      <w:r w:rsidRPr="00790616">
        <w:rPr>
          <w:rFonts w:ascii="Times New Roman" w:hAnsi="Times New Roman"/>
          <w:sz w:val="28"/>
          <w:szCs w:val="28"/>
        </w:rPr>
        <w:t>.</w:t>
      </w:r>
    </w:p>
    <w:p w:rsidR="00D83950" w:rsidRPr="00F05069" w:rsidRDefault="006B2F9F" w:rsidP="00D8395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3950" w:rsidRPr="00F050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3950" w:rsidRPr="00F050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83950" w:rsidRPr="00F0506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 </w:t>
      </w:r>
    </w:p>
    <w:p w:rsidR="0003391A" w:rsidRPr="00EE5CA6" w:rsidRDefault="0003391A" w:rsidP="0003391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EE5CA6">
        <w:rPr>
          <w:rFonts w:ascii="Times New Roman" w:hAnsi="Times New Roman"/>
          <w:sz w:val="28"/>
          <w:szCs w:val="28"/>
        </w:rPr>
        <w:t xml:space="preserve"> </w:t>
      </w:r>
    </w:p>
    <w:p w:rsidR="0003391A" w:rsidRPr="00EE5CA6" w:rsidRDefault="0003391A" w:rsidP="0003391A">
      <w:pPr>
        <w:pStyle w:val="af2"/>
        <w:rPr>
          <w:rFonts w:ascii="Times New Roman" w:hAnsi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 xml:space="preserve">Глава </w:t>
      </w:r>
      <w:r w:rsidR="008E2235">
        <w:rPr>
          <w:rFonts w:ascii="Times New Roman" w:hAnsi="Times New Roman"/>
          <w:b/>
          <w:sz w:val="28"/>
          <w:szCs w:val="28"/>
        </w:rPr>
        <w:t>Александровского</w:t>
      </w:r>
    </w:p>
    <w:p w:rsidR="00DD08B9" w:rsidRDefault="0003391A" w:rsidP="0003391A">
      <w:pPr>
        <w:pStyle w:val="af2"/>
        <w:rPr>
          <w:rFonts w:ascii="Times New Roman" w:hAnsi="Times New Roman"/>
          <w:b/>
          <w:sz w:val="28"/>
          <w:szCs w:val="28"/>
        </w:rPr>
      </w:pPr>
      <w:r w:rsidRPr="00EE5CA6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</w:t>
      </w:r>
      <w:r w:rsidR="00D83950">
        <w:rPr>
          <w:rFonts w:ascii="Times New Roman" w:hAnsi="Times New Roman"/>
          <w:b/>
          <w:sz w:val="28"/>
          <w:szCs w:val="28"/>
        </w:rPr>
        <w:t xml:space="preserve">             </w:t>
      </w:r>
      <w:r w:rsidR="00584BFF">
        <w:rPr>
          <w:rFonts w:ascii="Times New Roman" w:hAnsi="Times New Roman"/>
          <w:b/>
          <w:sz w:val="28"/>
          <w:szCs w:val="28"/>
        </w:rPr>
        <w:t xml:space="preserve">  </w:t>
      </w:r>
      <w:r w:rsidR="00077865">
        <w:rPr>
          <w:rFonts w:ascii="Times New Roman" w:hAnsi="Times New Roman"/>
          <w:b/>
          <w:sz w:val="28"/>
          <w:szCs w:val="28"/>
        </w:rPr>
        <w:t>Л.И. Вострикова</w:t>
      </w:r>
    </w:p>
    <w:p w:rsidR="00DD08B9" w:rsidRDefault="00DD08B9" w:rsidP="0003391A">
      <w:pPr>
        <w:pStyle w:val="af2"/>
        <w:rPr>
          <w:rFonts w:ascii="Times New Roman" w:hAnsi="Times New Roman"/>
          <w:b/>
          <w:sz w:val="28"/>
          <w:szCs w:val="28"/>
        </w:rPr>
      </w:pPr>
    </w:p>
    <w:p w:rsidR="00DD08B9" w:rsidRPr="00EE5CA6" w:rsidRDefault="00DD08B9" w:rsidP="0003391A">
      <w:pPr>
        <w:pStyle w:val="af2"/>
        <w:rPr>
          <w:rFonts w:ascii="Times New Roman" w:hAnsi="Times New Roman"/>
          <w:b/>
          <w:sz w:val="28"/>
          <w:szCs w:val="28"/>
        </w:rPr>
      </w:pPr>
    </w:p>
    <w:p w:rsidR="00D83950" w:rsidRDefault="00D83950" w:rsidP="000339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3950" w:rsidSect="008D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BF43FC"/>
    <w:multiLevelType w:val="hybridMultilevel"/>
    <w:tmpl w:val="B4387C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3">
    <w:nsid w:val="5B145BDB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47"/>
    <w:rsid w:val="0001202C"/>
    <w:rsid w:val="000178BE"/>
    <w:rsid w:val="0003391A"/>
    <w:rsid w:val="00052610"/>
    <w:rsid w:val="00065170"/>
    <w:rsid w:val="00077865"/>
    <w:rsid w:val="00097AB0"/>
    <w:rsid w:val="000A2089"/>
    <w:rsid w:val="000B1A13"/>
    <w:rsid w:val="000B4D8F"/>
    <w:rsid w:val="000C61D9"/>
    <w:rsid w:val="000D2E08"/>
    <w:rsid w:val="00101965"/>
    <w:rsid w:val="00102F15"/>
    <w:rsid w:val="00121756"/>
    <w:rsid w:val="00152AC0"/>
    <w:rsid w:val="001644DE"/>
    <w:rsid w:val="001A708E"/>
    <w:rsid w:val="001D142A"/>
    <w:rsid w:val="001D796D"/>
    <w:rsid w:val="00214E47"/>
    <w:rsid w:val="002457AB"/>
    <w:rsid w:val="0024580F"/>
    <w:rsid w:val="00246B39"/>
    <w:rsid w:val="00280CBF"/>
    <w:rsid w:val="002A2D4A"/>
    <w:rsid w:val="002A5002"/>
    <w:rsid w:val="002E43AC"/>
    <w:rsid w:val="0030665C"/>
    <w:rsid w:val="003112A7"/>
    <w:rsid w:val="00357D9D"/>
    <w:rsid w:val="003636A3"/>
    <w:rsid w:val="00392FB7"/>
    <w:rsid w:val="003C4A15"/>
    <w:rsid w:val="003F246E"/>
    <w:rsid w:val="003F2FBD"/>
    <w:rsid w:val="003F52A8"/>
    <w:rsid w:val="004145BF"/>
    <w:rsid w:val="0042386A"/>
    <w:rsid w:val="00455DF7"/>
    <w:rsid w:val="00460594"/>
    <w:rsid w:val="004877CC"/>
    <w:rsid w:val="004B4A98"/>
    <w:rsid w:val="004F4B7A"/>
    <w:rsid w:val="004F6F7E"/>
    <w:rsid w:val="00514128"/>
    <w:rsid w:val="00516EC9"/>
    <w:rsid w:val="00544D63"/>
    <w:rsid w:val="00560293"/>
    <w:rsid w:val="0056075D"/>
    <w:rsid w:val="00584BFF"/>
    <w:rsid w:val="005C6AC8"/>
    <w:rsid w:val="006226E1"/>
    <w:rsid w:val="00635335"/>
    <w:rsid w:val="006A3BFA"/>
    <w:rsid w:val="006B2F9F"/>
    <w:rsid w:val="006B4073"/>
    <w:rsid w:val="006C4A73"/>
    <w:rsid w:val="006D3CCF"/>
    <w:rsid w:val="006D6B7D"/>
    <w:rsid w:val="006E00FB"/>
    <w:rsid w:val="006E444B"/>
    <w:rsid w:val="006F516B"/>
    <w:rsid w:val="00736187"/>
    <w:rsid w:val="00756B8E"/>
    <w:rsid w:val="0077131E"/>
    <w:rsid w:val="00783A48"/>
    <w:rsid w:val="0079668F"/>
    <w:rsid w:val="007A0081"/>
    <w:rsid w:val="007A3E43"/>
    <w:rsid w:val="007A74D6"/>
    <w:rsid w:val="007B3B7C"/>
    <w:rsid w:val="007C079A"/>
    <w:rsid w:val="007C4FAA"/>
    <w:rsid w:val="007D301D"/>
    <w:rsid w:val="007D422D"/>
    <w:rsid w:val="007D461C"/>
    <w:rsid w:val="007E3962"/>
    <w:rsid w:val="007F41FA"/>
    <w:rsid w:val="007F6F6B"/>
    <w:rsid w:val="0080030E"/>
    <w:rsid w:val="008416B2"/>
    <w:rsid w:val="00854908"/>
    <w:rsid w:val="00866F1A"/>
    <w:rsid w:val="00872FDD"/>
    <w:rsid w:val="00875C66"/>
    <w:rsid w:val="00881DC9"/>
    <w:rsid w:val="008837EC"/>
    <w:rsid w:val="008966E3"/>
    <w:rsid w:val="008D15A8"/>
    <w:rsid w:val="008E2235"/>
    <w:rsid w:val="008E6D51"/>
    <w:rsid w:val="00900D33"/>
    <w:rsid w:val="00970274"/>
    <w:rsid w:val="009715F2"/>
    <w:rsid w:val="00974E32"/>
    <w:rsid w:val="009923DF"/>
    <w:rsid w:val="009A214E"/>
    <w:rsid w:val="009B1E7D"/>
    <w:rsid w:val="009C5A34"/>
    <w:rsid w:val="009D1633"/>
    <w:rsid w:val="009F431B"/>
    <w:rsid w:val="009F6BF0"/>
    <w:rsid w:val="009F7DDB"/>
    <w:rsid w:val="00A00855"/>
    <w:rsid w:val="00A0503E"/>
    <w:rsid w:val="00A0571B"/>
    <w:rsid w:val="00A108CD"/>
    <w:rsid w:val="00A30B94"/>
    <w:rsid w:val="00A37EBE"/>
    <w:rsid w:val="00A4798C"/>
    <w:rsid w:val="00A55F64"/>
    <w:rsid w:val="00A61431"/>
    <w:rsid w:val="00A96474"/>
    <w:rsid w:val="00AE2F52"/>
    <w:rsid w:val="00B06699"/>
    <w:rsid w:val="00B1752F"/>
    <w:rsid w:val="00B27D57"/>
    <w:rsid w:val="00B30A67"/>
    <w:rsid w:val="00B30C17"/>
    <w:rsid w:val="00B61504"/>
    <w:rsid w:val="00B71379"/>
    <w:rsid w:val="00B7427A"/>
    <w:rsid w:val="00B975C4"/>
    <w:rsid w:val="00BA727D"/>
    <w:rsid w:val="00BC3513"/>
    <w:rsid w:val="00BC3E6F"/>
    <w:rsid w:val="00BD4DE9"/>
    <w:rsid w:val="00BE2D39"/>
    <w:rsid w:val="00BF70F9"/>
    <w:rsid w:val="00C13872"/>
    <w:rsid w:val="00C16C5F"/>
    <w:rsid w:val="00C34A96"/>
    <w:rsid w:val="00C369A2"/>
    <w:rsid w:val="00C37AE2"/>
    <w:rsid w:val="00C51077"/>
    <w:rsid w:val="00C64FF6"/>
    <w:rsid w:val="00CA4939"/>
    <w:rsid w:val="00CC40FF"/>
    <w:rsid w:val="00CF38A2"/>
    <w:rsid w:val="00CF44BE"/>
    <w:rsid w:val="00D31176"/>
    <w:rsid w:val="00D323E8"/>
    <w:rsid w:val="00D50C14"/>
    <w:rsid w:val="00D57C62"/>
    <w:rsid w:val="00D6678F"/>
    <w:rsid w:val="00D77D92"/>
    <w:rsid w:val="00D83950"/>
    <w:rsid w:val="00D95DAC"/>
    <w:rsid w:val="00DD08B9"/>
    <w:rsid w:val="00DD1F16"/>
    <w:rsid w:val="00DF618A"/>
    <w:rsid w:val="00E119D1"/>
    <w:rsid w:val="00E125C6"/>
    <w:rsid w:val="00E12CC7"/>
    <w:rsid w:val="00E15D9E"/>
    <w:rsid w:val="00E55114"/>
    <w:rsid w:val="00E730DB"/>
    <w:rsid w:val="00E7724C"/>
    <w:rsid w:val="00E82093"/>
    <w:rsid w:val="00E96A8D"/>
    <w:rsid w:val="00EB3013"/>
    <w:rsid w:val="00EB64F3"/>
    <w:rsid w:val="00EC143B"/>
    <w:rsid w:val="00EE2837"/>
    <w:rsid w:val="00EE5CA6"/>
    <w:rsid w:val="00EE6198"/>
    <w:rsid w:val="00F039AD"/>
    <w:rsid w:val="00F224D9"/>
    <w:rsid w:val="00F23C9C"/>
    <w:rsid w:val="00F36092"/>
    <w:rsid w:val="00F93AC5"/>
    <w:rsid w:val="00FA1830"/>
    <w:rsid w:val="00FC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214E4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214E4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214E4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214E4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214E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214E4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214E4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214E4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4E47"/>
  </w:style>
  <w:style w:type="character" w:styleId="a3">
    <w:name w:val="Hyperlink"/>
    <w:uiPriority w:val="99"/>
    <w:semiHidden/>
    <w:unhideWhenUsed/>
    <w:rsid w:val="00214E4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14E47"/>
    <w:rPr>
      <w:color w:val="954F72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basedOn w:val="a0"/>
    <w:uiPriority w:val="9"/>
    <w:rsid w:val="00214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214E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214E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214E4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214E4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214E4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14E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14E4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1"/>
    <w:link w:val="a9"/>
    <w:semiHidden/>
    <w:locked/>
    <w:rsid w:val="00214E47"/>
    <w:rPr>
      <w:rFonts w:ascii="Courier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214E4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214E47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14E47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sz w:val="24"/>
      <w:szCs w:val="24"/>
      <w:lang w:val="x-none"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14E47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styleId="ac">
    <w:name w:val="footer"/>
    <w:basedOn w:val="a"/>
    <w:link w:val="ad"/>
    <w:uiPriority w:val="99"/>
    <w:semiHidden/>
    <w:unhideWhenUsed/>
    <w:rsid w:val="00214E4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14E4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14E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214E47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4E47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4E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 Spacing"/>
    <w:link w:val="af3"/>
    <w:qFormat/>
    <w:rsid w:val="00214E47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214E4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14E4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214E4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14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4E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14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214E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1">
    <w:name w:val="consplusnormal"/>
    <w:basedOn w:val="a"/>
    <w:uiPriority w:val="99"/>
    <w:rsid w:val="00214E4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5">
    <w:name w:val="footnote reference"/>
    <w:uiPriority w:val="99"/>
    <w:semiHidden/>
    <w:unhideWhenUsed/>
    <w:rsid w:val="00214E47"/>
    <w:rPr>
      <w:vertAlign w:val="superscript"/>
    </w:rPr>
  </w:style>
  <w:style w:type="character" w:customStyle="1" w:styleId="af3">
    <w:name w:val="Без интервала Знак"/>
    <w:link w:val="af2"/>
    <w:uiPriority w:val="1"/>
    <w:locked/>
    <w:rsid w:val="006B2F9F"/>
    <w:rPr>
      <w:rFonts w:ascii="Calibri" w:eastAsia="Calibri" w:hAnsi="Calibri" w:cs="Times New Roman"/>
    </w:rPr>
  </w:style>
  <w:style w:type="character" w:customStyle="1" w:styleId="msonormal0">
    <w:name w:val="msonormal"/>
    <w:basedOn w:val="a0"/>
    <w:rsid w:val="00EE2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214E4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214E4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214E4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214E4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214E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214E4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214E4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214E4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4E47"/>
  </w:style>
  <w:style w:type="character" w:styleId="a3">
    <w:name w:val="Hyperlink"/>
    <w:uiPriority w:val="99"/>
    <w:semiHidden/>
    <w:unhideWhenUsed/>
    <w:rsid w:val="00214E4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14E47"/>
    <w:rPr>
      <w:color w:val="954F72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basedOn w:val="a0"/>
    <w:uiPriority w:val="9"/>
    <w:rsid w:val="00214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214E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214E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214E4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214E4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214E4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14E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14E4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1"/>
    <w:link w:val="a9"/>
    <w:semiHidden/>
    <w:locked/>
    <w:rsid w:val="00214E47"/>
    <w:rPr>
      <w:rFonts w:ascii="Courier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214E4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214E47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14E47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sz w:val="24"/>
      <w:szCs w:val="24"/>
      <w:lang w:val="x-none"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14E47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styleId="ac">
    <w:name w:val="footer"/>
    <w:basedOn w:val="a"/>
    <w:link w:val="ad"/>
    <w:uiPriority w:val="99"/>
    <w:semiHidden/>
    <w:unhideWhenUsed/>
    <w:rsid w:val="00214E4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14E4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14E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214E47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4E47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4E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 Spacing"/>
    <w:link w:val="af3"/>
    <w:qFormat/>
    <w:rsid w:val="00214E47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214E4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14E4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214E4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14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4E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14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214E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1">
    <w:name w:val="consplusnormal"/>
    <w:basedOn w:val="a"/>
    <w:uiPriority w:val="99"/>
    <w:rsid w:val="00214E4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5">
    <w:name w:val="footnote reference"/>
    <w:uiPriority w:val="99"/>
    <w:semiHidden/>
    <w:unhideWhenUsed/>
    <w:rsid w:val="00214E47"/>
    <w:rPr>
      <w:vertAlign w:val="superscript"/>
    </w:rPr>
  </w:style>
  <w:style w:type="character" w:customStyle="1" w:styleId="af3">
    <w:name w:val="Без интервала Знак"/>
    <w:link w:val="af2"/>
    <w:uiPriority w:val="1"/>
    <w:locked/>
    <w:rsid w:val="006B2F9F"/>
    <w:rPr>
      <w:rFonts w:ascii="Calibri" w:eastAsia="Calibri" w:hAnsi="Calibri" w:cs="Times New Roman"/>
    </w:rPr>
  </w:style>
  <w:style w:type="character" w:customStyle="1" w:styleId="msonormal0">
    <w:name w:val="msonormal"/>
    <w:basedOn w:val="a0"/>
    <w:rsid w:val="00EE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96D6-85D0-464A-BF09-C43FEE82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5221</Words>
  <Characters>29760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«5. Досудебный (внесудебный) порядок обжалования заявителем решений и действий (</vt:lpstr>
    </vt:vector>
  </TitlesOfParts>
  <Company>Krokoz™</Company>
  <LinksUpToDate>false</LinksUpToDate>
  <CharactersWithSpaces>34912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5</cp:revision>
  <cp:lastPrinted>2022-05-16T06:57:00Z</cp:lastPrinted>
  <dcterms:created xsi:type="dcterms:W3CDTF">2023-01-10T08:25:00Z</dcterms:created>
  <dcterms:modified xsi:type="dcterms:W3CDTF">2023-01-17T08:48:00Z</dcterms:modified>
</cp:coreProperties>
</file>