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F5" w:rsidRPr="008D16F9" w:rsidRDefault="00532CF5" w:rsidP="00532CF5">
      <w:pPr>
        <w:ind w:firstLine="0"/>
        <w:jc w:val="center"/>
        <w:rPr>
          <w:rFonts w:ascii="Times New Roman" w:eastAsia="Calibri" w:hAnsi="Times New Roman" w:cs="Calibri"/>
          <w:b/>
          <w:lang w:eastAsia="en-US"/>
        </w:rPr>
      </w:pPr>
      <w:r w:rsidRPr="008D16F9">
        <w:rPr>
          <w:rFonts w:ascii="Times New Roman" w:eastAsia="Calibri" w:hAnsi="Times New Roman" w:cs="Calibri"/>
          <w:b/>
          <w:lang w:eastAsia="en-US"/>
        </w:rPr>
        <w:t xml:space="preserve">АДМИНИСТРАЦИЯ </w:t>
      </w:r>
    </w:p>
    <w:p w:rsidR="00532CF5" w:rsidRPr="008D16F9" w:rsidRDefault="00532CF5" w:rsidP="00532CF5">
      <w:pPr>
        <w:ind w:firstLine="0"/>
        <w:jc w:val="center"/>
        <w:rPr>
          <w:rFonts w:ascii="Times New Roman" w:eastAsia="Calibri" w:hAnsi="Times New Roman" w:cs="Calibri"/>
          <w:b/>
          <w:lang w:eastAsia="en-US"/>
        </w:rPr>
      </w:pPr>
      <w:r w:rsidRPr="008D16F9">
        <w:rPr>
          <w:rFonts w:ascii="Times New Roman" w:eastAsia="Calibri" w:hAnsi="Times New Roman" w:cs="Calibri"/>
          <w:b/>
          <w:lang w:eastAsia="en-US"/>
        </w:rPr>
        <w:t>АЛЕКСАНДРОВСКОГО СЕЛЬСКОГО ПОСЕЛЕНИЯ</w:t>
      </w:r>
    </w:p>
    <w:p w:rsidR="00532CF5" w:rsidRPr="008D16F9" w:rsidRDefault="00532CF5" w:rsidP="00532CF5">
      <w:pPr>
        <w:ind w:firstLine="0"/>
        <w:jc w:val="center"/>
        <w:rPr>
          <w:rFonts w:ascii="Times New Roman" w:eastAsia="Calibri" w:hAnsi="Times New Roman" w:cs="Calibri"/>
          <w:b/>
          <w:lang w:eastAsia="en-US"/>
        </w:rPr>
      </w:pPr>
      <w:r w:rsidRPr="008D16F9">
        <w:rPr>
          <w:rFonts w:ascii="Times New Roman" w:eastAsia="Calibri" w:hAnsi="Times New Roman" w:cs="Calibri"/>
          <w:b/>
          <w:lang w:eastAsia="en-US"/>
        </w:rPr>
        <w:t>ТЕРНОВСКОГО МУНИЦИПАЛЬНОГО РАЙОНА</w:t>
      </w:r>
    </w:p>
    <w:p w:rsidR="00532CF5" w:rsidRPr="008D16F9" w:rsidRDefault="00532CF5" w:rsidP="00532CF5">
      <w:pPr>
        <w:ind w:firstLine="0"/>
        <w:jc w:val="center"/>
        <w:rPr>
          <w:rFonts w:ascii="Times New Roman" w:eastAsia="Calibri" w:hAnsi="Times New Roman" w:cs="Calibri"/>
          <w:b/>
          <w:lang w:eastAsia="en-US"/>
        </w:rPr>
      </w:pPr>
      <w:r w:rsidRPr="008D16F9">
        <w:rPr>
          <w:rFonts w:ascii="Times New Roman" w:eastAsia="Calibri" w:hAnsi="Times New Roman" w:cs="Calibri"/>
          <w:b/>
          <w:lang w:eastAsia="en-US"/>
        </w:rPr>
        <w:t>ВОРОНЕЖСКОЙ ОБЛАСТИ</w:t>
      </w:r>
    </w:p>
    <w:p w:rsidR="00532CF5" w:rsidRPr="008D16F9" w:rsidRDefault="00532CF5" w:rsidP="00532CF5">
      <w:pPr>
        <w:ind w:firstLine="0"/>
        <w:jc w:val="center"/>
        <w:rPr>
          <w:rFonts w:ascii="Times New Roman" w:eastAsia="Calibri" w:hAnsi="Times New Roman" w:cs="Calibri"/>
          <w:b/>
          <w:lang w:eastAsia="en-US"/>
        </w:rPr>
      </w:pPr>
    </w:p>
    <w:p w:rsidR="00532CF5" w:rsidRPr="008D16F9" w:rsidRDefault="00532CF5" w:rsidP="00532CF5">
      <w:pPr>
        <w:tabs>
          <w:tab w:val="left" w:pos="0"/>
        </w:tabs>
        <w:ind w:firstLine="0"/>
        <w:jc w:val="center"/>
        <w:rPr>
          <w:rFonts w:ascii="Times New Roman" w:eastAsia="Calibri" w:hAnsi="Times New Roman" w:cs="Calibri"/>
          <w:b/>
          <w:lang w:eastAsia="en-US"/>
        </w:rPr>
      </w:pPr>
      <w:r w:rsidRPr="008D16F9">
        <w:rPr>
          <w:rFonts w:ascii="Times New Roman" w:eastAsia="Calibri" w:hAnsi="Times New Roman" w:cs="Calibri"/>
          <w:b/>
          <w:lang w:eastAsia="en-US"/>
        </w:rPr>
        <w:t>ПОСТАНОВЛЕНИЕ</w:t>
      </w:r>
    </w:p>
    <w:p w:rsidR="00532CF5" w:rsidRPr="008D16F9" w:rsidRDefault="00532CF5" w:rsidP="00532CF5">
      <w:pPr>
        <w:tabs>
          <w:tab w:val="left" w:pos="0"/>
        </w:tabs>
        <w:ind w:firstLine="0"/>
        <w:jc w:val="center"/>
        <w:rPr>
          <w:rFonts w:ascii="Times New Roman" w:eastAsia="Calibri" w:hAnsi="Times New Roman" w:cs="Calibri"/>
          <w:b/>
          <w:lang w:eastAsia="en-US"/>
        </w:rPr>
      </w:pPr>
    </w:p>
    <w:p w:rsidR="00532CF5" w:rsidRPr="008D16F9" w:rsidRDefault="00532CF5" w:rsidP="00532CF5">
      <w:pPr>
        <w:ind w:firstLine="0"/>
        <w:jc w:val="left"/>
        <w:rPr>
          <w:rFonts w:ascii="Times New Roman" w:eastAsia="Calibri" w:hAnsi="Times New Roman" w:cs="Calibri"/>
          <w:b/>
          <w:lang w:eastAsia="en-US"/>
        </w:rPr>
      </w:pPr>
      <w:r w:rsidRPr="008D16F9">
        <w:rPr>
          <w:rFonts w:ascii="Times New Roman" w:eastAsia="Calibri" w:hAnsi="Times New Roman" w:cs="Calibri"/>
          <w:b/>
          <w:lang w:eastAsia="en-US"/>
        </w:rPr>
        <w:t>от 23.05.2024    года                                 №   18</w:t>
      </w:r>
    </w:p>
    <w:p w:rsidR="00532CF5" w:rsidRPr="008D16F9" w:rsidRDefault="00532CF5" w:rsidP="00532CF5">
      <w:pPr>
        <w:ind w:firstLine="0"/>
        <w:jc w:val="left"/>
        <w:rPr>
          <w:rFonts w:ascii="Times New Roman" w:eastAsia="Calibri" w:hAnsi="Times New Roman" w:cs="Calibri"/>
          <w:lang w:eastAsia="en-US"/>
        </w:rPr>
      </w:pPr>
      <w:proofErr w:type="gramStart"/>
      <w:r w:rsidRPr="008D16F9">
        <w:rPr>
          <w:rFonts w:ascii="Times New Roman" w:eastAsia="Calibri" w:hAnsi="Times New Roman" w:cs="Calibri"/>
          <w:lang w:eastAsia="en-US"/>
        </w:rPr>
        <w:t>с</w:t>
      </w:r>
      <w:proofErr w:type="gramEnd"/>
      <w:r w:rsidRPr="008D16F9">
        <w:rPr>
          <w:rFonts w:ascii="Times New Roman" w:eastAsia="Calibri" w:hAnsi="Times New Roman" w:cs="Calibri"/>
          <w:lang w:eastAsia="en-US"/>
        </w:rPr>
        <w:t>. Александровка</w:t>
      </w:r>
    </w:p>
    <w:p w:rsidR="00BE713F" w:rsidRDefault="00BE713F" w:rsidP="0008680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8680D" w:rsidRPr="0008680D" w:rsidRDefault="0008680D" w:rsidP="0008680D">
      <w:pPr>
        <w:ind w:firstLine="0"/>
        <w:jc w:val="left"/>
        <w:rPr>
          <w:rFonts w:ascii="Times New Roman" w:hAnsi="Times New Roman"/>
          <w:b/>
        </w:rPr>
      </w:pPr>
      <w:r w:rsidRPr="0008680D">
        <w:rPr>
          <w:rFonts w:ascii="Times New Roman" w:hAnsi="Times New Roman"/>
          <w:b/>
        </w:rPr>
        <w:t>О внесении изменений в постановление</w:t>
      </w:r>
    </w:p>
    <w:p w:rsidR="0008680D" w:rsidRPr="0008680D" w:rsidRDefault="0008680D" w:rsidP="0008680D">
      <w:pPr>
        <w:ind w:firstLine="0"/>
        <w:jc w:val="left"/>
        <w:rPr>
          <w:rFonts w:ascii="Times New Roman" w:hAnsi="Times New Roman"/>
          <w:b/>
        </w:rPr>
      </w:pPr>
      <w:r w:rsidRPr="0008680D">
        <w:rPr>
          <w:rFonts w:ascii="Times New Roman" w:hAnsi="Times New Roman"/>
          <w:b/>
        </w:rPr>
        <w:t>администрации Александровского сельского поселения</w:t>
      </w:r>
    </w:p>
    <w:p w:rsidR="0008680D" w:rsidRPr="0008680D" w:rsidRDefault="0008680D" w:rsidP="0008680D">
      <w:pPr>
        <w:ind w:firstLine="0"/>
        <w:jc w:val="left"/>
        <w:rPr>
          <w:rFonts w:ascii="Times New Roman" w:hAnsi="Times New Roman"/>
          <w:b/>
        </w:rPr>
      </w:pPr>
      <w:r w:rsidRPr="0008680D">
        <w:rPr>
          <w:rFonts w:ascii="Times New Roman" w:hAnsi="Times New Roman"/>
          <w:b/>
        </w:rPr>
        <w:t>Терновского муниципа</w:t>
      </w:r>
      <w:r>
        <w:rPr>
          <w:rFonts w:ascii="Times New Roman" w:hAnsi="Times New Roman"/>
          <w:b/>
        </w:rPr>
        <w:t>льного района от 11.12.2023 № 43</w:t>
      </w:r>
    </w:p>
    <w:p w:rsidR="0008680D" w:rsidRPr="0008680D" w:rsidRDefault="0008680D" w:rsidP="0008680D">
      <w:pPr>
        <w:ind w:firstLine="0"/>
        <w:jc w:val="left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«</w:t>
      </w:r>
      <w:r w:rsidRPr="0008680D">
        <w:rPr>
          <w:rFonts w:ascii="Times New Roman" w:hAnsi="Times New Roman"/>
          <w:b/>
          <w:bCs/>
          <w:kern w:val="28"/>
        </w:rPr>
        <w:t xml:space="preserve">Об утверждении административного регламента </w:t>
      </w:r>
    </w:p>
    <w:p w:rsidR="0008680D" w:rsidRPr="0008680D" w:rsidRDefault="0008680D" w:rsidP="0008680D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08680D">
        <w:rPr>
          <w:rFonts w:ascii="Times New Roman" w:hAnsi="Times New Roman"/>
          <w:b/>
          <w:bCs/>
          <w:kern w:val="28"/>
        </w:rPr>
        <w:t xml:space="preserve">предоставления муниципальной услуги «Присвоение </w:t>
      </w:r>
    </w:p>
    <w:p w:rsidR="0008680D" w:rsidRPr="0008680D" w:rsidRDefault="0008680D" w:rsidP="0008680D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08680D">
        <w:rPr>
          <w:rFonts w:ascii="Times New Roman" w:hAnsi="Times New Roman"/>
          <w:b/>
          <w:bCs/>
          <w:kern w:val="28"/>
        </w:rPr>
        <w:t>адреса объекту адресации, изменение и аннулирование</w:t>
      </w:r>
    </w:p>
    <w:p w:rsidR="0008680D" w:rsidRPr="0008680D" w:rsidRDefault="0008680D" w:rsidP="0008680D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08680D">
        <w:rPr>
          <w:rFonts w:ascii="Times New Roman" w:hAnsi="Times New Roman"/>
          <w:b/>
          <w:bCs/>
          <w:kern w:val="28"/>
        </w:rPr>
        <w:t>такого адреса» на территории Александровского сельского</w:t>
      </w:r>
    </w:p>
    <w:p w:rsidR="0008680D" w:rsidRPr="0008680D" w:rsidRDefault="0008680D" w:rsidP="0008680D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08680D">
        <w:rPr>
          <w:rFonts w:ascii="Times New Roman" w:hAnsi="Times New Roman"/>
          <w:b/>
          <w:bCs/>
          <w:kern w:val="28"/>
        </w:rPr>
        <w:t xml:space="preserve"> поселения Терновского муниципального района </w:t>
      </w:r>
    </w:p>
    <w:p w:rsidR="00BE713F" w:rsidRDefault="0008680D" w:rsidP="0008680D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08680D">
        <w:rPr>
          <w:rFonts w:ascii="Times New Roman" w:hAnsi="Times New Roman"/>
          <w:b/>
          <w:bCs/>
          <w:kern w:val="28"/>
        </w:rPr>
        <w:t>Воронежской области</w:t>
      </w:r>
      <w:r>
        <w:rPr>
          <w:rFonts w:ascii="Times New Roman" w:hAnsi="Times New Roman"/>
          <w:b/>
          <w:bCs/>
          <w:kern w:val="28"/>
        </w:rPr>
        <w:t>».</w:t>
      </w:r>
    </w:p>
    <w:p w:rsidR="0008680D" w:rsidRPr="008D16F9" w:rsidRDefault="0008680D" w:rsidP="0008680D">
      <w:pPr>
        <w:ind w:firstLine="0"/>
        <w:jc w:val="left"/>
        <w:rPr>
          <w:rFonts w:ascii="Times New Roman" w:hAnsi="Times New Roman"/>
        </w:rPr>
      </w:pPr>
    </w:p>
    <w:p w:rsidR="00BE713F" w:rsidRPr="008D16F9" w:rsidRDefault="00BE713F" w:rsidP="008D16F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16F9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532CF5" w:rsidRPr="008D16F9">
        <w:rPr>
          <w:sz w:val="24"/>
          <w:szCs w:val="24"/>
        </w:rPr>
        <w:t>Александровского сельского</w:t>
      </w:r>
      <w:r w:rsidRPr="008D16F9">
        <w:rPr>
          <w:sz w:val="24"/>
          <w:szCs w:val="24"/>
        </w:rPr>
        <w:t xml:space="preserve"> поселения </w:t>
      </w:r>
      <w:r w:rsidR="00532CF5" w:rsidRPr="008D16F9">
        <w:rPr>
          <w:sz w:val="24"/>
          <w:szCs w:val="24"/>
        </w:rPr>
        <w:t xml:space="preserve"> Терновского</w:t>
      </w:r>
      <w:r w:rsidRPr="008D16F9">
        <w:rPr>
          <w:sz w:val="24"/>
          <w:szCs w:val="24"/>
        </w:rPr>
        <w:t xml:space="preserve"> муниципального района Воронежской области</w:t>
      </w:r>
      <w:r w:rsidR="00532CF5" w:rsidRPr="008D16F9">
        <w:rPr>
          <w:sz w:val="24"/>
          <w:szCs w:val="24"/>
        </w:rPr>
        <w:t>,</w:t>
      </w:r>
      <w:r w:rsidRPr="008D16F9">
        <w:rPr>
          <w:sz w:val="24"/>
          <w:szCs w:val="24"/>
        </w:rPr>
        <w:t xml:space="preserve"> администрация </w:t>
      </w:r>
      <w:r w:rsidR="00532CF5" w:rsidRPr="008D16F9">
        <w:rPr>
          <w:sz w:val="24"/>
          <w:szCs w:val="24"/>
        </w:rPr>
        <w:t xml:space="preserve">Александровского </w:t>
      </w:r>
      <w:r w:rsidRPr="008D16F9">
        <w:rPr>
          <w:sz w:val="24"/>
          <w:szCs w:val="24"/>
        </w:rPr>
        <w:t xml:space="preserve"> поселения </w:t>
      </w:r>
      <w:r w:rsidR="00532CF5" w:rsidRPr="008D16F9">
        <w:rPr>
          <w:sz w:val="24"/>
          <w:szCs w:val="24"/>
        </w:rPr>
        <w:t>Терновского</w:t>
      </w:r>
      <w:r w:rsidRPr="008D16F9">
        <w:rPr>
          <w:sz w:val="24"/>
          <w:szCs w:val="24"/>
        </w:rPr>
        <w:t xml:space="preserve"> муниципального района </w:t>
      </w:r>
      <w:r w:rsidR="00532CF5" w:rsidRPr="008D16F9">
        <w:rPr>
          <w:sz w:val="24"/>
          <w:szCs w:val="24"/>
        </w:rPr>
        <w:t>Воронежской области</w:t>
      </w:r>
      <w:r w:rsidR="008D16F9" w:rsidRPr="008D16F9">
        <w:rPr>
          <w:sz w:val="24"/>
          <w:szCs w:val="24"/>
        </w:rPr>
        <w:t xml:space="preserve">  </w:t>
      </w:r>
      <w:r w:rsidRPr="008D16F9">
        <w:rPr>
          <w:b/>
          <w:sz w:val="24"/>
          <w:szCs w:val="24"/>
        </w:rPr>
        <w:t>ПОСТАНОВЛЯЕТ:</w:t>
      </w:r>
    </w:p>
    <w:p w:rsidR="00BE713F" w:rsidRPr="008D16F9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14C55" w:rsidRPr="008D16F9" w:rsidRDefault="00BE713F" w:rsidP="00532CF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r w:rsidRPr="008D16F9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8D16F9">
        <w:rPr>
          <w:sz w:val="24"/>
          <w:szCs w:val="24"/>
        </w:rPr>
        <w:t>предоставления муниципальной услу</w:t>
      </w:r>
      <w:r w:rsidR="00532CF5" w:rsidRPr="008D16F9">
        <w:rPr>
          <w:sz w:val="24"/>
          <w:szCs w:val="24"/>
        </w:rPr>
        <w:t>ги</w:t>
      </w:r>
      <w:r w:rsidR="00532CF5" w:rsidRPr="008D16F9">
        <w:rPr>
          <w:rFonts w:ascii="Arial" w:eastAsia="Times New Roman" w:hAnsi="Arial"/>
          <w:sz w:val="24"/>
          <w:szCs w:val="24"/>
          <w:lang w:eastAsia="ru-RU"/>
        </w:rPr>
        <w:t xml:space="preserve">  </w:t>
      </w:r>
      <w:r w:rsidR="00532CF5" w:rsidRPr="008D16F9">
        <w:rPr>
          <w:sz w:val="24"/>
          <w:szCs w:val="24"/>
        </w:rPr>
        <w:t xml:space="preserve">Александровского сельского поселения </w:t>
      </w:r>
      <w:r w:rsidRPr="008D16F9">
        <w:rPr>
          <w:sz w:val="24"/>
          <w:szCs w:val="24"/>
        </w:rPr>
        <w:t xml:space="preserve"> «</w:t>
      </w:r>
      <w:r w:rsidR="00967022" w:rsidRPr="008D16F9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D16F9">
        <w:rPr>
          <w:sz w:val="24"/>
          <w:szCs w:val="24"/>
        </w:rPr>
        <w:t>», утвержденный постановлением администрации</w:t>
      </w:r>
      <w:r w:rsidR="00532CF5" w:rsidRPr="008D16F9">
        <w:rPr>
          <w:sz w:val="24"/>
          <w:szCs w:val="24"/>
        </w:rPr>
        <w:t xml:space="preserve"> Александровского сельского поселения Терновского муниципального района Воронежской области</w:t>
      </w:r>
      <w:r w:rsidRPr="008D16F9">
        <w:rPr>
          <w:sz w:val="24"/>
          <w:szCs w:val="24"/>
        </w:rPr>
        <w:t xml:space="preserve"> от </w:t>
      </w:r>
      <w:r w:rsidR="00532CF5" w:rsidRPr="008D16F9">
        <w:rPr>
          <w:sz w:val="24"/>
          <w:szCs w:val="24"/>
        </w:rPr>
        <w:t>11декабря 2023</w:t>
      </w:r>
      <w:r w:rsidRPr="008D16F9">
        <w:rPr>
          <w:sz w:val="24"/>
          <w:szCs w:val="24"/>
        </w:rPr>
        <w:t>г. №</w:t>
      </w:r>
      <w:r w:rsidR="00532CF5" w:rsidRPr="008D16F9">
        <w:rPr>
          <w:sz w:val="24"/>
          <w:szCs w:val="24"/>
        </w:rPr>
        <w:t xml:space="preserve"> 43</w:t>
      </w:r>
      <w:r w:rsidRPr="008D16F9">
        <w:rPr>
          <w:sz w:val="24"/>
          <w:szCs w:val="24"/>
        </w:rPr>
        <w:t xml:space="preserve">, </w:t>
      </w:r>
      <w:r w:rsidR="00B14C55" w:rsidRPr="008D16F9">
        <w:rPr>
          <w:sz w:val="24"/>
          <w:szCs w:val="24"/>
        </w:rPr>
        <w:t xml:space="preserve">следующие изменения: </w:t>
      </w:r>
    </w:p>
    <w:p w:rsidR="00603CAF" w:rsidRPr="008D16F9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 xml:space="preserve">1.1. </w:t>
      </w:r>
      <w:r w:rsidR="009A709C" w:rsidRPr="008D16F9">
        <w:rPr>
          <w:sz w:val="24"/>
          <w:szCs w:val="24"/>
        </w:rPr>
        <w:t xml:space="preserve">Подпункт 6 </w:t>
      </w:r>
      <w:r w:rsidR="00603CAF" w:rsidRPr="008D16F9">
        <w:rPr>
          <w:sz w:val="24"/>
          <w:szCs w:val="24"/>
        </w:rPr>
        <w:t>под</w:t>
      </w:r>
      <w:r w:rsidR="009A709C" w:rsidRPr="008D16F9">
        <w:rPr>
          <w:sz w:val="24"/>
          <w:szCs w:val="24"/>
        </w:rPr>
        <w:t xml:space="preserve">пункта 2.1. </w:t>
      </w:r>
      <w:r w:rsidR="00603CAF" w:rsidRPr="008D16F9">
        <w:rPr>
          <w:sz w:val="24"/>
          <w:szCs w:val="24"/>
        </w:rPr>
        <w:t>пункта</w:t>
      </w:r>
      <w:r w:rsidR="009A709C" w:rsidRPr="008D16F9">
        <w:rPr>
          <w:sz w:val="24"/>
          <w:szCs w:val="24"/>
        </w:rPr>
        <w:t xml:space="preserve"> 2 «Круг Заявителей» изложить в следующей редакции: </w:t>
      </w:r>
    </w:p>
    <w:p w:rsidR="00AC57AC" w:rsidRPr="008D16F9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>«</w:t>
      </w:r>
      <w:r w:rsidR="00603CAF" w:rsidRPr="008D16F9">
        <w:rPr>
          <w:sz w:val="24"/>
          <w:szCs w:val="24"/>
        </w:rPr>
        <w:t>6) с</w:t>
      </w:r>
      <w:r w:rsidRPr="008D16F9">
        <w:rPr>
          <w:sz w:val="24"/>
          <w:szCs w:val="24"/>
        </w:rPr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8D16F9">
        <w:rPr>
          <w:sz w:val="24"/>
          <w:szCs w:val="24"/>
        </w:rPr>
        <w:t>«</w:t>
      </w:r>
      <w:r w:rsidRPr="008D16F9">
        <w:rPr>
          <w:sz w:val="24"/>
          <w:szCs w:val="24"/>
        </w:rPr>
        <w:t>О кадастровой деятельности</w:t>
      </w:r>
      <w:r w:rsidR="00603CAF" w:rsidRPr="008D16F9">
        <w:rPr>
          <w:sz w:val="24"/>
          <w:szCs w:val="24"/>
        </w:rPr>
        <w:t>»</w:t>
      </w:r>
      <w:r w:rsidRPr="008D16F9">
        <w:rPr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8D16F9">
        <w:rPr>
          <w:sz w:val="24"/>
          <w:szCs w:val="24"/>
        </w:rPr>
        <w:t>.».</w:t>
      </w:r>
      <w:proofErr w:type="gramEnd"/>
    </w:p>
    <w:p w:rsidR="00B93A0B" w:rsidRPr="008D16F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>1.2. Подпункт 6.2. пункта  6 изложить в следующей редакции:</w:t>
      </w:r>
    </w:p>
    <w:p w:rsidR="00B93A0B" w:rsidRPr="008D16F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 xml:space="preserve">«6.2. </w:t>
      </w:r>
      <w:proofErr w:type="gramStart"/>
      <w:r w:rsidRPr="008D16F9">
        <w:rPr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8D16F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>1.3. Подпункт 7.1. пункта 7. «Срок предоставления Муниципальной услуги» изложить в следующей редакции:</w:t>
      </w:r>
    </w:p>
    <w:p w:rsidR="00B93A0B" w:rsidRPr="008D16F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8D16F9">
        <w:rPr>
          <w:b/>
          <w:sz w:val="24"/>
          <w:szCs w:val="24"/>
        </w:rPr>
        <w:t>размещение</w:t>
      </w:r>
      <w:r w:rsidRPr="008D16F9">
        <w:rPr>
          <w:b/>
          <w:sz w:val="24"/>
          <w:szCs w:val="24"/>
          <w:u w:val="single"/>
        </w:rPr>
        <w:t xml:space="preserve"> </w:t>
      </w:r>
      <w:r w:rsidRPr="008D16F9">
        <w:rPr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8D16F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lastRenderedPageBreak/>
        <w:t xml:space="preserve">а) в случае подачи заявления на бумажном носителе - в срок не более </w:t>
      </w:r>
      <w:r w:rsidR="00F853A5" w:rsidRPr="008D16F9">
        <w:rPr>
          <w:sz w:val="24"/>
          <w:szCs w:val="24"/>
        </w:rPr>
        <w:t>6</w:t>
      </w:r>
      <w:r w:rsidRPr="008D16F9">
        <w:rPr>
          <w:sz w:val="24"/>
          <w:szCs w:val="24"/>
        </w:rPr>
        <w:t xml:space="preserve"> рабочих дней со дня поступления заявления;</w:t>
      </w:r>
    </w:p>
    <w:p w:rsidR="00B93A0B" w:rsidRPr="008D16F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8D16F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D16F9">
        <w:rPr>
          <w:sz w:val="24"/>
          <w:szCs w:val="24"/>
        </w:rPr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8D16F9">
        <w:rPr>
          <w:sz w:val="24"/>
          <w:szCs w:val="24"/>
        </w:rPr>
        <w:t>указанных в подпункте</w:t>
      </w:r>
      <w:r w:rsidRPr="008D16F9">
        <w:rPr>
          <w:sz w:val="24"/>
          <w:szCs w:val="24"/>
        </w:rPr>
        <w:t xml:space="preserve"> 2.1. </w:t>
      </w:r>
      <w:r w:rsidR="00F853A5" w:rsidRPr="008D16F9">
        <w:rPr>
          <w:sz w:val="24"/>
          <w:szCs w:val="24"/>
        </w:rPr>
        <w:t xml:space="preserve">пункта </w:t>
      </w:r>
      <w:r w:rsidRPr="008D16F9">
        <w:rPr>
          <w:sz w:val="24"/>
          <w:szCs w:val="24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8D16F9">
        <w:rPr>
          <w:sz w:val="24"/>
          <w:szCs w:val="24"/>
        </w:rPr>
        <w:t xml:space="preserve"> сведений </w:t>
      </w:r>
      <w:proofErr w:type="gramStart"/>
      <w:r w:rsidRPr="008D16F9">
        <w:rPr>
          <w:sz w:val="24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8D16F9">
        <w:rPr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8D16F9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8D16F9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 xml:space="preserve">1.4. </w:t>
      </w:r>
      <w:r w:rsidR="00C77F7B" w:rsidRPr="008D16F9">
        <w:rPr>
          <w:sz w:val="24"/>
          <w:szCs w:val="24"/>
        </w:rPr>
        <w:t>Абзацы третий, четвертый пункта 23.12 изложить в новой редакции:</w:t>
      </w:r>
    </w:p>
    <w:p w:rsidR="00C77F7B" w:rsidRPr="008D16F9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8D16F9">
        <w:rPr>
          <w:rFonts w:ascii="Times New Roman" w:hAnsi="Times New Roman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8D16F9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8D16F9">
        <w:rPr>
          <w:rFonts w:ascii="Times New Roman" w:hAnsi="Times New Roman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8D16F9">
        <w:rPr>
          <w:rFonts w:ascii="Times New Roman" w:hAnsi="Times New Roman"/>
        </w:rPr>
        <w:t>.».</w:t>
      </w:r>
      <w:proofErr w:type="gramEnd"/>
    </w:p>
    <w:p w:rsidR="00295501" w:rsidRPr="008D16F9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D16F9">
        <w:rPr>
          <w:rFonts w:ascii="Times New Roman" w:hAnsi="Times New Roman"/>
        </w:rPr>
        <w:t xml:space="preserve">1.5. </w:t>
      </w:r>
      <w:r w:rsidR="00295501" w:rsidRPr="008D16F9">
        <w:rPr>
          <w:rFonts w:ascii="Times New Roman" w:hAnsi="Times New Roman"/>
          <w:bCs/>
        </w:rPr>
        <w:t>Абзац</w:t>
      </w:r>
      <w:r w:rsidRPr="008D16F9">
        <w:rPr>
          <w:rFonts w:ascii="Times New Roman" w:hAnsi="Times New Roman"/>
          <w:bCs/>
        </w:rPr>
        <w:t>ы</w:t>
      </w:r>
      <w:r w:rsidR="00295501" w:rsidRPr="008D16F9">
        <w:rPr>
          <w:rFonts w:ascii="Times New Roman" w:hAnsi="Times New Roman"/>
          <w:bCs/>
        </w:rPr>
        <w:t xml:space="preserve"> шестой</w:t>
      </w:r>
      <w:r w:rsidRPr="008D16F9">
        <w:rPr>
          <w:rFonts w:ascii="Times New Roman" w:hAnsi="Times New Roman"/>
          <w:bCs/>
        </w:rPr>
        <w:t>, седьмой</w:t>
      </w:r>
      <w:r w:rsidR="00295501" w:rsidRPr="008D16F9">
        <w:rPr>
          <w:rFonts w:ascii="Times New Roman" w:hAnsi="Times New Roman"/>
          <w:bCs/>
        </w:rPr>
        <w:t xml:space="preserve"> пункта 23.12 изложить в новой редакции:</w:t>
      </w:r>
    </w:p>
    <w:p w:rsidR="00C77F7B" w:rsidRPr="008D16F9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D16F9">
        <w:rPr>
          <w:rFonts w:ascii="Times New Roman" w:hAnsi="Times New Roman"/>
          <w:bCs/>
        </w:rPr>
        <w:t>«</w:t>
      </w:r>
      <w:r w:rsidR="00C77F7B" w:rsidRPr="008D16F9">
        <w:rPr>
          <w:rFonts w:ascii="Times New Roman" w:hAnsi="Times New Roman"/>
          <w:bCs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8D16F9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8D16F9">
        <w:rPr>
          <w:rFonts w:ascii="Times New Roman" w:hAnsi="Times New Roman"/>
          <w:bCs/>
        </w:rPr>
        <w:t xml:space="preserve">. </w:t>
      </w:r>
    </w:p>
    <w:p w:rsidR="00295501" w:rsidRPr="008D16F9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8D16F9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8D16F9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8D16F9">
        <w:rPr>
          <w:rFonts w:ascii="Times New Roman" w:hAnsi="Times New Roman"/>
          <w:bCs/>
        </w:rPr>
        <w:t xml:space="preserve"> направляется в многофункциональный центр в течение одного рабочего дня в п</w:t>
      </w:r>
      <w:r w:rsidR="00930E76" w:rsidRPr="008D16F9">
        <w:rPr>
          <w:rFonts w:ascii="Times New Roman" w:hAnsi="Times New Roman"/>
          <w:bCs/>
        </w:rPr>
        <w:t xml:space="preserve">ределах сроков, установленных пунктом </w:t>
      </w:r>
      <w:r w:rsidRPr="008D16F9">
        <w:rPr>
          <w:rFonts w:ascii="Times New Roman" w:hAnsi="Times New Roman"/>
          <w:bCs/>
        </w:rPr>
        <w:t>7 настоящего Административного регламента.</w:t>
      </w:r>
      <w:r w:rsidR="00295501" w:rsidRPr="008D16F9">
        <w:rPr>
          <w:rFonts w:ascii="Times New Roman" w:hAnsi="Times New Roman"/>
          <w:bCs/>
        </w:rPr>
        <w:t xml:space="preserve">». </w:t>
      </w:r>
      <w:proofErr w:type="gramEnd"/>
    </w:p>
    <w:p w:rsidR="00B14C55" w:rsidRPr="008D16F9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>1.</w:t>
      </w:r>
      <w:r w:rsidR="00C77F7B" w:rsidRPr="008D16F9">
        <w:rPr>
          <w:sz w:val="24"/>
          <w:szCs w:val="24"/>
        </w:rPr>
        <w:t>6</w:t>
      </w:r>
      <w:r w:rsidR="00CA4486" w:rsidRPr="008D16F9">
        <w:rPr>
          <w:sz w:val="24"/>
          <w:szCs w:val="24"/>
        </w:rPr>
        <w:t xml:space="preserve">. </w:t>
      </w:r>
      <w:r w:rsidR="00967022" w:rsidRPr="008D16F9">
        <w:rPr>
          <w:sz w:val="24"/>
          <w:szCs w:val="24"/>
        </w:rPr>
        <w:t xml:space="preserve">Абзац </w:t>
      </w:r>
      <w:r w:rsidR="00603CAF" w:rsidRPr="008D16F9">
        <w:rPr>
          <w:sz w:val="24"/>
          <w:szCs w:val="24"/>
        </w:rPr>
        <w:t>тринадцатый</w:t>
      </w:r>
      <w:r w:rsidR="00967022" w:rsidRPr="008D16F9">
        <w:rPr>
          <w:sz w:val="24"/>
          <w:szCs w:val="24"/>
        </w:rPr>
        <w:t xml:space="preserve"> п</w:t>
      </w:r>
      <w:r w:rsidR="00B14C55" w:rsidRPr="008D16F9">
        <w:rPr>
          <w:sz w:val="24"/>
          <w:szCs w:val="24"/>
        </w:rPr>
        <w:t>ункт</w:t>
      </w:r>
      <w:r w:rsidR="00967022" w:rsidRPr="008D16F9">
        <w:rPr>
          <w:sz w:val="24"/>
          <w:szCs w:val="24"/>
        </w:rPr>
        <w:t>а</w:t>
      </w:r>
      <w:r w:rsidR="00B14C55" w:rsidRPr="008D16F9">
        <w:rPr>
          <w:sz w:val="24"/>
          <w:szCs w:val="24"/>
        </w:rPr>
        <w:t xml:space="preserve"> 2</w:t>
      </w:r>
      <w:r w:rsidR="00967022" w:rsidRPr="008D16F9">
        <w:rPr>
          <w:sz w:val="24"/>
          <w:szCs w:val="24"/>
        </w:rPr>
        <w:t>4.4</w:t>
      </w:r>
      <w:r w:rsidR="00B14C55" w:rsidRPr="008D16F9">
        <w:rPr>
          <w:sz w:val="24"/>
          <w:szCs w:val="24"/>
        </w:rPr>
        <w:t xml:space="preserve"> </w:t>
      </w:r>
      <w:r w:rsidR="00967022" w:rsidRPr="008D16F9">
        <w:rPr>
          <w:sz w:val="24"/>
          <w:szCs w:val="24"/>
        </w:rPr>
        <w:t xml:space="preserve">раздела </w:t>
      </w:r>
      <w:r w:rsidR="00B14C55" w:rsidRPr="008D16F9">
        <w:rPr>
          <w:sz w:val="24"/>
          <w:szCs w:val="24"/>
        </w:rPr>
        <w:t>«</w:t>
      </w:r>
      <w:r w:rsidR="00967022" w:rsidRPr="008D16F9">
        <w:rPr>
          <w:sz w:val="24"/>
          <w:szCs w:val="24"/>
        </w:rPr>
        <w:t>Вариант 2. Выдача решения Администрации об аннулировании адреса объекта адресации</w:t>
      </w:r>
      <w:r w:rsidR="00B14C55" w:rsidRPr="008D16F9">
        <w:rPr>
          <w:sz w:val="24"/>
          <w:szCs w:val="24"/>
        </w:rPr>
        <w:t>»</w:t>
      </w:r>
      <w:r w:rsidR="00967022" w:rsidRPr="008D16F9">
        <w:rPr>
          <w:sz w:val="24"/>
          <w:szCs w:val="24"/>
        </w:rPr>
        <w:t xml:space="preserve"> изложить в следующей редакции</w:t>
      </w:r>
      <w:r w:rsidR="00B14C55" w:rsidRPr="008D16F9">
        <w:rPr>
          <w:sz w:val="24"/>
          <w:szCs w:val="24"/>
        </w:rPr>
        <w:t>:</w:t>
      </w:r>
    </w:p>
    <w:p w:rsidR="00B14C55" w:rsidRPr="008D16F9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D16F9">
        <w:rPr>
          <w:rFonts w:ascii="Times New Roman" w:hAnsi="Times New Roman"/>
        </w:rPr>
        <w:t>«</w:t>
      </w:r>
      <w:r w:rsidR="00967022" w:rsidRPr="008D16F9">
        <w:rPr>
          <w:rFonts w:ascii="Times New Roman" w:hAnsi="Times New Roman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8D16F9">
        <w:rPr>
          <w:rFonts w:ascii="Times New Roman" w:hAnsi="Times New Roman"/>
        </w:rPr>
        <w:t>.</w:t>
      </w:r>
      <w:r w:rsidRPr="008D16F9">
        <w:rPr>
          <w:rFonts w:ascii="Times New Roman" w:eastAsiaTheme="minorHAnsi" w:hAnsi="Times New Roman"/>
          <w:lang w:eastAsia="en-US"/>
        </w:rPr>
        <w:t>».</w:t>
      </w:r>
      <w:proofErr w:type="gramEnd"/>
    </w:p>
    <w:p w:rsidR="00C77F7B" w:rsidRPr="008D16F9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>1.</w:t>
      </w:r>
      <w:r w:rsidR="00C77F7B" w:rsidRPr="008D16F9">
        <w:rPr>
          <w:sz w:val="24"/>
          <w:szCs w:val="24"/>
        </w:rPr>
        <w:t>7</w:t>
      </w:r>
      <w:r w:rsidRPr="008D16F9">
        <w:rPr>
          <w:sz w:val="24"/>
          <w:szCs w:val="24"/>
        </w:rPr>
        <w:t xml:space="preserve">. </w:t>
      </w:r>
      <w:r w:rsidR="00C77F7B" w:rsidRPr="008D16F9">
        <w:rPr>
          <w:sz w:val="24"/>
          <w:szCs w:val="24"/>
        </w:rPr>
        <w:t>Абзацы второй и третий подпункта 24.6 пункта 24 изложить в новой редакции:</w:t>
      </w:r>
    </w:p>
    <w:p w:rsidR="00C77F7B" w:rsidRPr="008D16F9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8D16F9">
        <w:rPr>
          <w:rFonts w:ascii="Times New Roman" w:hAnsi="Times New Roman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8D16F9" w:rsidRDefault="00C77F7B" w:rsidP="00C77F7B">
      <w:pPr>
        <w:autoSpaceDE w:val="0"/>
        <w:autoSpaceDN w:val="0"/>
        <w:adjustRightInd w:val="0"/>
        <w:rPr>
          <w:rFonts w:ascii="Times New Roman" w:hAnsi="Times New Roman"/>
        </w:rPr>
      </w:pPr>
      <w:r w:rsidRPr="008D16F9">
        <w:rPr>
          <w:rFonts w:ascii="Times New Roman" w:hAnsi="Times New Roman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8D16F9">
        <w:rPr>
          <w:rFonts w:ascii="Times New Roman" w:hAnsi="Times New Roman"/>
        </w:rPr>
        <w:t>.».</w:t>
      </w:r>
      <w:proofErr w:type="gramEnd"/>
    </w:p>
    <w:p w:rsidR="00295501" w:rsidRPr="008D16F9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D16F9">
        <w:rPr>
          <w:sz w:val="24"/>
          <w:szCs w:val="24"/>
        </w:rPr>
        <w:t xml:space="preserve">1.8. </w:t>
      </w:r>
      <w:r w:rsidR="00295501" w:rsidRPr="008D16F9">
        <w:rPr>
          <w:sz w:val="24"/>
          <w:szCs w:val="24"/>
        </w:rPr>
        <w:t>Абзац</w:t>
      </w:r>
      <w:r w:rsidRPr="008D16F9">
        <w:rPr>
          <w:sz w:val="24"/>
          <w:szCs w:val="24"/>
        </w:rPr>
        <w:t>ы</w:t>
      </w:r>
      <w:r w:rsidR="00295501" w:rsidRPr="008D16F9">
        <w:rPr>
          <w:sz w:val="24"/>
          <w:szCs w:val="24"/>
        </w:rPr>
        <w:t xml:space="preserve"> пятый</w:t>
      </w:r>
      <w:r w:rsidRPr="008D16F9">
        <w:rPr>
          <w:sz w:val="24"/>
          <w:szCs w:val="24"/>
        </w:rPr>
        <w:t>, шестой</w:t>
      </w:r>
      <w:r w:rsidR="00295501" w:rsidRPr="008D16F9">
        <w:rPr>
          <w:sz w:val="24"/>
          <w:szCs w:val="24"/>
        </w:rPr>
        <w:t xml:space="preserve"> подпункта 24.6 пункта 24 изложить в новой редакции:</w:t>
      </w:r>
    </w:p>
    <w:p w:rsidR="00C77F7B" w:rsidRPr="008D16F9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D16F9">
        <w:rPr>
          <w:rFonts w:ascii="Times New Roman" w:hAnsi="Times New Roman"/>
          <w:bCs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8D16F9">
        <w:rPr>
          <w:rFonts w:ascii="Times New Roman" w:hAnsi="Times New Roman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8D16F9">
        <w:rPr>
          <w:rFonts w:ascii="Times New Roman" w:hAnsi="Times New Roman"/>
          <w:bCs/>
        </w:rPr>
        <w:t>.</w:t>
      </w:r>
    </w:p>
    <w:p w:rsidR="00295501" w:rsidRPr="008D16F9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8D16F9">
        <w:rPr>
          <w:rFonts w:ascii="Times New Roman" w:hAnsi="Times New Roman"/>
          <w:bCs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8D16F9">
        <w:rPr>
          <w:rFonts w:ascii="Times New Roman" w:hAnsi="Times New Roman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8D16F9">
        <w:rPr>
          <w:rFonts w:ascii="Times New Roman" w:hAnsi="Times New Roman"/>
          <w:bCs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8D16F9">
        <w:rPr>
          <w:rFonts w:ascii="Times New Roman" w:hAnsi="Times New Roman"/>
          <w:bCs/>
        </w:rPr>
        <w:t xml:space="preserve"> </w:t>
      </w:r>
      <w:proofErr w:type="gramEnd"/>
    </w:p>
    <w:p w:rsidR="00625606" w:rsidRPr="008D16F9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D16F9">
        <w:rPr>
          <w:rFonts w:ascii="Times New Roman" w:hAnsi="Times New Roman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D16F9" w:rsidRDefault="00625606" w:rsidP="00BE713F">
      <w:pPr>
        <w:autoSpaceDE w:val="0"/>
        <w:autoSpaceDN w:val="0"/>
        <w:adjustRightInd w:val="0"/>
        <w:rPr>
          <w:rFonts w:ascii="Times New Roman" w:hAnsi="Times New Roman"/>
        </w:rPr>
      </w:pPr>
      <w:r w:rsidRPr="008D16F9">
        <w:rPr>
          <w:rFonts w:ascii="Times New Roman" w:hAnsi="Times New Roman"/>
        </w:rPr>
        <w:t>3</w:t>
      </w:r>
      <w:r w:rsidR="00BE713F" w:rsidRPr="008D16F9">
        <w:rPr>
          <w:rFonts w:ascii="Times New Roman" w:hAnsi="Times New Roman"/>
        </w:rPr>
        <w:t xml:space="preserve">. </w:t>
      </w:r>
      <w:proofErr w:type="gramStart"/>
      <w:r w:rsidR="00BE713F" w:rsidRPr="008D16F9">
        <w:rPr>
          <w:rFonts w:ascii="Times New Roman" w:hAnsi="Times New Roman"/>
        </w:rPr>
        <w:t>Контроль за</w:t>
      </w:r>
      <w:proofErr w:type="gramEnd"/>
      <w:r w:rsidR="00BE713F" w:rsidRPr="008D16F9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BE713F" w:rsidRPr="008D16F9" w:rsidRDefault="00BE713F" w:rsidP="00BE713F">
      <w:pPr>
        <w:ind w:firstLine="709"/>
        <w:rPr>
          <w:rFonts w:ascii="Times New Roman" w:hAnsi="Times New Roman"/>
        </w:rPr>
      </w:pPr>
    </w:p>
    <w:p w:rsidR="008D16F9" w:rsidRP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Pr="0008680D" w:rsidRDefault="008D16F9" w:rsidP="008D16F9">
      <w:pPr>
        <w:ind w:firstLine="0"/>
        <w:rPr>
          <w:rFonts w:ascii="Times New Roman" w:eastAsia="Calibri" w:hAnsi="Times New Roman" w:cs="Calibri"/>
          <w:b/>
          <w:lang w:eastAsia="en-US"/>
        </w:rPr>
      </w:pPr>
      <w:r w:rsidRPr="0008680D">
        <w:rPr>
          <w:rFonts w:ascii="Times New Roman" w:eastAsia="Calibri" w:hAnsi="Times New Roman" w:cs="Calibri"/>
          <w:b/>
          <w:lang w:eastAsia="en-US"/>
        </w:rPr>
        <w:t>Глава Александровского</w:t>
      </w:r>
    </w:p>
    <w:p w:rsidR="008D16F9" w:rsidRPr="0008680D" w:rsidRDefault="008D16F9" w:rsidP="008D16F9">
      <w:pPr>
        <w:tabs>
          <w:tab w:val="left" w:pos="0"/>
        </w:tabs>
        <w:ind w:firstLine="0"/>
        <w:rPr>
          <w:rFonts w:ascii="Times New Roman" w:eastAsia="Calibri" w:hAnsi="Times New Roman" w:cs="Calibri"/>
          <w:b/>
          <w:lang w:eastAsia="en-US"/>
        </w:rPr>
      </w:pPr>
      <w:r w:rsidRPr="0008680D">
        <w:rPr>
          <w:rFonts w:ascii="Times New Roman" w:eastAsia="Calibri" w:hAnsi="Times New Roman" w:cs="Calibri"/>
          <w:b/>
          <w:lang w:eastAsia="en-US"/>
        </w:rPr>
        <w:t>сельского поселения                                             Л.И. Вострикова</w:t>
      </w: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  <w:bookmarkStart w:id="0" w:name="_GoBack"/>
      <w:bookmarkEnd w:id="0"/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Default="008D16F9" w:rsidP="00BE713F">
      <w:pPr>
        <w:ind w:firstLine="709"/>
        <w:rPr>
          <w:rFonts w:ascii="Times New Roman" w:hAnsi="Times New Roman"/>
        </w:rPr>
      </w:pPr>
    </w:p>
    <w:p w:rsidR="008D16F9" w:rsidRPr="008D16F9" w:rsidRDefault="008D16F9" w:rsidP="00BE713F">
      <w:pPr>
        <w:ind w:firstLine="709"/>
        <w:rPr>
          <w:rFonts w:ascii="Times New Roman" w:hAnsi="Times New Roman"/>
        </w:rPr>
      </w:pPr>
    </w:p>
    <w:p w:rsidR="00BE713F" w:rsidRPr="008D16F9" w:rsidRDefault="00BE713F" w:rsidP="00BE713F">
      <w:pPr>
        <w:ind w:left="3969" w:firstLine="0"/>
        <w:rPr>
          <w:rFonts w:ascii="Times New Roman" w:hAnsi="Times New Roman"/>
        </w:rPr>
      </w:pPr>
    </w:p>
    <w:p w:rsidR="00BE713F" w:rsidRPr="00930E76" w:rsidRDefault="00BE713F" w:rsidP="00BE713F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  <w:r w:rsidRPr="00930E76">
        <w:rPr>
          <w:rFonts w:ascii="Times New Roman" w:hAnsi="Times New Roman"/>
          <w:b/>
          <w:i/>
          <w:sz w:val="28"/>
          <w:szCs w:val="28"/>
        </w:rPr>
        <w:t xml:space="preserve">*указывается наименование муниципального образования </w:t>
      </w:r>
    </w:p>
    <w:p w:rsidR="00BE713F" w:rsidRPr="00930E76" w:rsidRDefault="00BE713F" w:rsidP="00BE713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E713F" w:rsidRPr="00930E76" w:rsidRDefault="00BE713F" w:rsidP="00BE713F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930E76">
        <w:rPr>
          <w:rFonts w:ascii="Times New Roman" w:hAnsi="Times New Roman"/>
          <w:b/>
          <w:i/>
          <w:sz w:val="28"/>
          <w:szCs w:val="28"/>
        </w:rPr>
        <w:t>***указывается соответствующий пункт (подпункт) административного регламента в соответствии с нумерацией.</w:t>
      </w:r>
    </w:p>
    <w:p w:rsidR="00BE713F" w:rsidRPr="00930E76" w:rsidRDefault="00BE713F" w:rsidP="00BE713F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E713F" w:rsidRPr="00930E76" w:rsidRDefault="00AC57AC" w:rsidP="00BE713F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b/>
          <w:i/>
          <w:sz w:val="28"/>
          <w:szCs w:val="28"/>
        </w:rPr>
        <w:t>***либо «2</w:t>
      </w:r>
      <w:r w:rsidR="00BE713F" w:rsidRPr="00930E76">
        <w:rPr>
          <w:rFonts w:ascii="Times New Roman" w:hAnsi="Times New Roman"/>
          <w:b/>
          <w:i/>
          <w:sz w:val="28"/>
          <w:szCs w:val="28"/>
        </w:rPr>
        <w:t>. Контроль возложить на __________________________ (указывается должностное лицо Администрации)</w:t>
      </w:r>
      <w:proofErr w:type="gramStart"/>
      <w:r w:rsidR="00BE713F" w:rsidRPr="00930E76">
        <w:rPr>
          <w:rFonts w:ascii="Times New Roman" w:hAnsi="Times New Roman"/>
          <w:b/>
          <w:i/>
          <w:sz w:val="28"/>
          <w:szCs w:val="28"/>
        </w:rPr>
        <w:t>.»</w:t>
      </w:r>
      <w:proofErr w:type="gramEnd"/>
      <w:r w:rsidR="00BE713F" w:rsidRPr="00930E76">
        <w:rPr>
          <w:rFonts w:ascii="Times New Roman" w:hAnsi="Times New Roman"/>
          <w:b/>
          <w:i/>
          <w:sz w:val="28"/>
          <w:szCs w:val="28"/>
        </w:rPr>
        <w:t>.</w:t>
      </w:r>
    </w:p>
    <w:p w:rsidR="007D6F1E" w:rsidRPr="00930E76" w:rsidRDefault="007D6F1E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532CF5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21" w:rsidRDefault="00D44E21" w:rsidP="002513DA">
      <w:r>
        <w:separator/>
      </w:r>
    </w:p>
  </w:endnote>
  <w:endnote w:type="continuationSeparator" w:id="0">
    <w:p w:rsidR="00D44E21" w:rsidRDefault="00D44E2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21" w:rsidRDefault="00D44E21" w:rsidP="002513DA">
      <w:r>
        <w:separator/>
      </w:r>
    </w:p>
  </w:footnote>
  <w:footnote w:type="continuationSeparator" w:id="0">
    <w:p w:rsidR="00D44E21" w:rsidRDefault="00D44E2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80D">
          <w:rPr>
            <w:noProof/>
          </w:rPr>
          <w:t>3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08680D"/>
    <w:rsid w:val="001465AD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32CF5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722B4B"/>
    <w:rsid w:val="0079667B"/>
    <w:rsid w:val="007D0EBF"/>
    <w:rsid w:val="007D6F1E"/>
    <w:rsid w:val="007E72EF"/>
    <w:rsid w:val="00892BCB"/>
    <w:rsid w:val="008D16F9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44E21"/>
    <w:rsid w:val="00D517D3"/>
    <w:rsid w:val="00E24914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BFDC-95FC-4C00-A57A-655022CA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4</cp:revision>
  <cp:lastPrinted>2024-05-14T12:18:00Z</cp:lastPrinted>
  <dcterms:created xsi:type="dcterms:W3CDTF">2024-05-24T09:01:00Z</dcterms:created>
  <dcterms:modified xsi:type="dcterms:W3CDTF">2024-05-27T07:09:00Z</dcterms:modified>
</cp:coreProperties>
</file>