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80A" w:rsidRDefault="0069507C" w:rsidP="00D4280A">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r>
        <w:rPr>
          <w:rFonts w:ascii="TimesNewRomanPSMT" w:eastAsia="Arial Unicode MS" w:hAnsi="TimesNewRomanPSMT" w:cs="TimesNewRomanPSMT"/>
          <w:sz w:val="26"/>
          <w:szCs w:val="26"/>
          <w:lang w:eastAsia="ru-RU"/>
        </w:rPr>
        <w:t xml:space="preserve">   </w:t>
      </w:r>
    </w:p>
    <w:p w:rsidR="00D4280A" w:rsidRPr="007548D4" w:rsidRDefault="00D4280A" w:rsidP="00D4280A">
      <w:pPr>
        <w:pStyle w:val="af0"/>
        <w:jc w:val="center"/>
        <w:rPr>
          <w:rFonts w:ascii="Times New Roman" w:hAnsi="Times New Roman" w:cs="Times New Roman"/>
          <w:b/>
          <w:sz w:val="24"/>
          <w:szCs w:val="24"/>
        </w:rPr>
      </w:pPr>
      <w:r w:rsidRPr="00B9562B">
        <w:rPr>
          <w:rFonts w:ascii="Times New Roman" w:hAnsi="Times New Roman" w:cs="Times New Roman"/>
          <w:b/>
          <w:sz w:val="24"/>
          <w:szCs w:val="24"/>
        </w:rPr>
        <w:t xml:space="preserve">АДМИНИСТРАЦИЯ </w:t>
      </w:r>
      <w:r w:rsidRPr="001607E1">
        <w:rPr>
          <w:rFonts w:ascii="Times New Roman" w:hAnsi="Times New Roman" w:cs="Times New Roman"/>
          <w:b/>
          <w:sz w:val="24"/>
          <w:szCs w:val="24"/>
        </w:rPr>
        <w:t xml:space="preserve">                                                                                                                       </w:t>
      </w:r>
      <w:r w:rsidR="00570E58">
        <w:rPr>
          <w:rFonts w:ascii="Times New Roman" w:hAnsi="Times New Roman" w:cs="Times New Roman"/>
          <w:b/>
          <w:sz w:val="24"/>
          <w:szCs w:val="24"/>
        </w:rPr>
        <w:t>АЛЕКСАНДРОВСКОГО</w:t>
      </w:r>
      <w:r w:rsidRPr="007548D4">
        <w:rPr>
          <w:rFonts w:ascii="Times New Roman" w:hAnsi="Times New Roman" w:cs="Times New Roman"/>
          <w:b/>
          <w:sz w:val="24"/>
          <w:szCs w:val="24"/>
        </w:rPr>
        <w:t xml:space="preserve"> СЕЛЬСКОГО ПОСЕЛЕНИЯ</w:t>
      </w:r>
    </w:p>
    <w:p w:rsidR="00D4280A" w:rsidRPr="007548D4" w:rsidRDefault="00D4280A" w:rsidP="00D4280A">
      <w:pPr>
        <w:pStyle w:val="af0"/>
        <w:jc w:val="center"/>
        <w:rPr>
          <w:rFonts w:ascii="Times New Roman" w:hAnsi="Times New Roman" w:cs="Times New Roman"/>
          <w:b/>
          <w:sz w:val="24"/>
          <w:szCs w:val="24"/>
        </w:rPr>
      </w:pPr>
      <w:r w:rsidRPr="007548D4">
        <w:rPr>
          <w:rFonts w:ascii="Times New Roman" w:hAnsi="Times New Roman" w:cs="Times New Roman"/>
          <w:b/>
          <w:sz w:val="24"/>
          <w:szCs w:val="24"/>
        </w:rPr>
        <w:t>ТЕРНОВСКОГО МУНИЦИПАЛЬНОГО РАЙОНА</w:t>
      </w:r>
    </w:p>
    <w:p w:rsidR="00D4280A" w:rsidRPr="007548D4" w:rsidRDefault="00D4280A" w:rsidP="00D4280A">
      <w:pPr>
        <w:pStyle w:val="af0"/>
        <w:jc w:val="center"/>
        <w:rPr>
          <w:rFonts w:ascii="Times New Roman" w:hAnsi="Times New Roman" w:cs="Times New Roman"/>
          <w:b/>
          <w:sz w:val="24"/>
          <w:szCs w:val="24"/>
        </w:rPr>
      </w:pPr>
      <w:r w:rsidRPr="007548D4">
        <w:rPr>
          <w:rFonts w:ascii="Times New Roman" w:hAnsi="Times New Roman" w:cs="Times New Roman"/>
          <w:b/>
          <w:sz w:val="24"/>
          <w:szCs w:val="24"/>
        </w:rPr>
        <w:t>ВОРОНЕЖСКОЙ ОБЛАСТИ</w:t>
      </w:r>
    </w:p>
    <w:p w:rsidR="00D4280A" w:rsidRPr="007548D4" w:rsidRDefault="00D4280A" w:rsidP="00D4280A">
      <w:pPr>
        <w:pStyle w:val="af0"/>
        <w:jc w:val="center"/>
        <w:rPr>
          <w:rFonts w:ascii="Times New Roman" w:hAnsi="Times New Roman" w:cs="Times New Roman"/>
          <w:b/>
          <w:sz w:val="24"/>
          <w:szCs w:val="24"/>
        </w:rPr>
      </w:pPr>
    </w:p>
    <w:p w:rsidR="00D4280A" w:rsidRPr="007548D4" w:rsidRDefault="00D4280A" w:rsidP="00D4280A">
      <w:pPr>
        <w:pStyle w:val="af0"/>
        <w:jc w:val="center"/>
        <w:rPr>
          <w:rFonts w:ascii="Times New Roman" w:hAnsi="Times New Roman" w:cs="Times New Roman"/>
          <w:b/>
          <w:sz w:val="24"/>
          <w:szCs w:val="24"/>
        </w:rPr>
      </w:pPr>
      <w:r w:rsidRPr="007548D4">
        <w:rPr>
          <w:rFonts w:ascii="Times New Roman" w:hAnsi="Times New Roman" w:cs="Times New Roman"/>
          <w:b/>
          <w:sz w:val="24"/>
          <w:szCs w:val="24"/>
        </w:rPr>
        <w:t>ПОСТАНОВЛЕНИЕ</w:t>
      </w:r>
    </w:p>
    <w:p w:rsidR="00D4280A" w:rsidRPr="007548D4" w:rsidRDefault="00D4280A" w:rsidP="00D4280A">
      <w:pPr>
        <w:pStyle w:val="af0"/>
        <w:jc w:val="center"/>
        <w:rPr>
          <w:rFonts w:ascii="Times New Roman" w:hAnsi="Times New Roman" w:cs="Times New Roman"/>
          <w:b/>
          <w:sz w:val="28"/>
          <w:szCs w:val="28"/>
        </w:rPr>
      </w:pPr>
    </w:p>
    <w:p w:rsidR="00D4280A" w:rsidRPr="007548D4" w:rsidRDefault="0069507C" w:rsidP="00D4280A">
      <w:pPr>
        <w:pStyle w:val="af0"/>
        <w:jc w:val="both"/>
        <w:rPr>
          <w:rFonts w:ascii="Times New Roman" w:hAnsi="Times New Roman" w:cs="Times New Roman"/>
          <w:b/>
          <w:sz w:val="28"/>
          <w:szCs w:val="28"/>
        </w:rPr>
      </w:pPr>
      <w:r>
        <w:rPr>
          <w:rFonts w:ascii="Times New Roman" w:hAnsi="Times New Roman" w:cs="Times New Roman"/>
          <w:b/>
          <w:sz w:val="28"/>
          <w:szCs w:val="28"/>
        </w:rPr>
        <w:t xml:space="preserve">           </w:t>
      </w:r>
      <w:r w:rsidR="00EC6E5D" w:rsidRPr="007548D4">
        <w:rPr>
          <w:rFonts w:ascii="Times New Roman" w:hAnsi="Times New Roman" w:cs="Times New Roman"/>
          <w:b/>
          <w:sz w:val="28"/>
          <w:szCs w:val="28"/>
        </w:rPr>
        <w:t>о</w:t>
      </w:r>
      <w:r w:rsidR="00D4280A" w:rsidRPr="007548D4">
        <w:rPr>
          <w:rFonts w:ascii="Times New Roman" w:hAnsi="Times New Roman" w:cs="Times New Roman"/>
          <w:b/>
          <w:sz w:val="28"/>
          <w:szCs w:val="28"/>
        </w:rPr>
        <w:t xml:space="preserve">т </w:t>
      </w:r>
      <w:r w:rsidR="003B0EA1">
        <w:rPr>
          <w:rFonts w:ascii="Times New Roman" w:hAnsi="Times New Roman" w:cs="Times New Roman"/>
          <w:b/>
          <w:sz w:val="28"/>
          <w:szCs w:val="28"/>
        </w:rPr>
        <w:t>16</w:t>
      </w:r>
      <w:r>
        <w:rPr>
          <w:rFonts w:ascii="Times New Roman" w:hAnsi="Times New Roman" w:cs="Times New Roman"/>
          <w:b/>
          <w:sz w:val="28"/>
          <w:szCs w:val="28"/>
        </w:rPr>
        <w:t>.05.</w:t>
      </w:r>
      <w:r w:rsidR="00D4280A" w:rsidRPr="007548D4">
        <w:rPr>
          <w:rFonts w:ascii="Times New Roman" w:hAnsi="Times New Roman" w:cs="Times New Roman"/>
          <w:b/>
          <w:sz w:val="28"/>
          <w:szCs w:val="28"/>
        </w:rPr>
        <w:t xml:space="preserve">  20</w:t>
      </w:r>
      <w:r w:rsidR="00EC6E5D" w:rsidRPr="007548D4">
        <w:rPr>
          <w:rFonts w:ascii="Times New Roman" w:hAnsi="Times New Roman" w:cs="Times New Roman"/>
          <w:b/>
          <w:sz w:val="28"/>
          <w:szCs w:val="28"/>
        </w:rPr>
        <w:t>25</w:t>
      </w:r>
      <w:r w:rsidR="00D4280A" w:rsidRPr="007548D4">
        <w:rPr>
          <w:rFonts w:ascii="Times New Roman" w:hAnsi="Times New Roman" w:cs="Times New Roman"/>
          <w:b/>
          <w:sz w:val="28"/>
          <w:szCs w:val="28"/>
        </w:rPr>
        <w:t xml:space="preserve">  </w:t>
      </w:r>
      <w:r w:rsidR="00D4280A" w:rsidRPr="0069507C">
        <w:rPr>
          <w:rFonts w:ascii="Times New Roman" w:hAnsi="Times New Roman" w:cs="Times New Roman"/>
          <w:b/>
          <w:sz w:val="28"/>
          <w:szCs w:val="28"/>
        </w:rPr>
        <w:t xml:space="preserve">года </w:t>
      </w:r>
      <w:r w:rsidRPr="0069507C">
        <w:rPr>
          <w:rFonts w:ascii="Times New Roman" w:hAnsi="Times New Roman" w:cs="Times New Roman"/>
          <w:b/>
          <w:sz w:val="28"/>
          <w:szCs w:val="28"/>
        </w:rPr>
        <w:t xml:space="preserve">            </w:t>
      </w:r>
      <w:r w:rsidR="00D4280A" w:rsidRPr="0069507C">
        <w:rPr>
          <w:rFonts w:ascii="Times New Roman" w:hAnsi="Times New Roman" w:cs="Times New Roman"/>
          <w:b/>
          <w:sz w:val="28"/>
          <w:szCs w:val="28"/>
        </w:rPr>
        <w:t>№</w:t>
      </w:r>
      <w:r w:rsidR="00EC6E5D" w:rsidRPr="0069507C">
        <w:rPr>
          <w:rFonts w:ascii="Times New Roman" w:hAnsi="Times New Roman" w:cs="Times New Roman"/>
          <w:b/>
          <w:sz w:val="28"/>
          <w:szCs w:val="28"/>
        </w:rPr>
        <w:t>11</w:t>
      </w:r>
    </w:p>
    <w:p w:rsidR="00D4280A" w:rsidRPr="007548D4" w:rsidRDefault="00D4280A" w:rsidP="00D4280A">
      <w:pPr>
        <w:pStyle w:val="af0"/>
        <w:jc w:val="both"/>
        <w:rPr>
          <w:rFonts w:ascii="Times New Roman" w:hAnsi="Times New Roman" w:cs="Times New Roman"/>
          <w:sz w:val="24"/>
          <w:szCs w:val="24"/>
        </w:rPr>
      </w:pPr>
      <w:proofErr w:type="gramStart"/>
      <w:r w:rsidRPr="007548D4">
        <w:rPr>
          <w:rFonts w:ascii="Times New Roman" w:hAnsi="Times New Roman" w:cs="Times New Roman"/>
          <w:sz w:val="24"/>
          <w:szCs w:val="24"/>
        </w:rPr>
        <w:t>с</w:t>
      </w:r>
      <w:proofErr w:type="gramEnd"/>
      <w:r w:rsidRPr="007548D4">
        <w:rPr>
          <w:rFonts w:ascii="Times New Roman" w:hAnsi="Times New Roman" w:cs="Times New Roman"/>
          <w:sz w:val="24"/>
          <w:szCs w:val="24"/>
        </w:rPr>
        <w:t xml:space="preserve">. </w:t>
      </w:r>
      <w:r w:rsidR="00570E58">
        <w:rPr>
          <w:rFonts w:ascii="Times New Roman" w:hAnsi="Times New Roman" w:cs="Times New Roman"/>
          <w:sz w:val="24"/>
          <w:szCs w:val="24"/>
        </w:rPr>
        <w:t>Александровка</w:t>
      </w:r>
      <w:r w:rsidRPr="007548D4">
        <w:rPr>
          <w:rFonts w:ascii="Times New Roman" w:hAnsi="Times New Roman" w:cs="Times New Roman"/>
          <w:sz w:val="24"/>
          <w:szCs w:val="24"/>
        </w:rPr>
        <w:t xml:space="preserve">  </w:t>
      </w:r>
    </w:p>
    <w:p w:rsidR="00D4280A" w:rsidRPr="007548D4" w:rsidRDefault="00D4280A" w:rsidP="00D4280A">
      <w:pPr>
        <w:pStyle w:val="af0"/>
        <w:jc w:val="both"/>
        <w:rPr>
          <w:rFonts w:ascii="Times New Roman" w:hAnsi="Times New Roman" w:cs="Times New Roman"/>
          <w:sz w:val="24"/>
          <w:szCs w:val="24"/>
        </w:rPr>
      </w:pPr>
    </w:p>
    <w:p w:rsidR="00D4280A" w:rsidRPr="007548D4" w:rsidRDefault="00D4280A" w:rsidP="00D4280A">
      <w:pPr>
        <w:pStyle w:val="af0"/>
        <w:jc w:val="both"/>
        <w:rPr>
          <w:rFonts w:ascii="Times New Roman" w:hAnsi="Times New Roman" w:cs="Times New Roman"/>
          <w:b/>
          <w:sz w:val="28"/>
          <w:szCs w:val="28"/>
        </w:rPr>
      </w:pPr>
      <w:r w:rsidRPr="007548D4">
        <w:rPr>
          <w:rFonts w:ascii="Times New Roman" w:hAnsi="Times New Roman" w:cs="Times New Roman"/>
          <w:b/>
          <w:sz w:val="28"/>
          <w:szCs w:val="28"/>
        </w:rPr>
        <w:t xml:space="preserve">Об утверждении технологической схемы </w:t>
      </w:r>
    </w:p>
    <w:p w:rsidR="00D4280A" w:rsidRPr="007548D4" w:rsidRDefault="00D4280A" w:rsidP="00D4280A">
      <w:pPr>
        <w:pStyle w:val="af0"/>
        <w:jc w:val="both"/>
        <w:rPr>
          <w:rFonts w:ascii="Times New Roman" w:hAnsi="Times New Roman" w:cs="Times New Roman"/>
          <w:b/>
          <w:sz w:val="28"/>
          <w:szCs w:val="28"/>
        </w:rPr>
      </w:pPr>
      <w:r w:rsidRPr="007548D4">
        <w:rPr>
          <w:rFonts w:ascii="Times New Roman" w:hAnsi="Times New Roman" w:cs="Times New Roman"/>
          <w:b/>
          <w:sz w:val="28"/>
          <w:szCs w:val="28"/>
        </w:rPr>
        <w:t>предоставления муниципальной услуги</w:t>
      </w:r>
    </w:p>
    <w:p w:rsidR="00EC6E5D" w:rsidRPr="007548D4" w:rsidRDefault="00D4280A" w:rsidP="00EC6E5D">
      <w:pPr>
        <w:pStyle w:val="af0"/>
        <w:jc w:val="both"/>
        <w:rPr>
          <w:rFonts w:ascii="Times New Roman" w:hAnsi="Times New Roman" w:cs="Times New Roman"/>
          <w:b/>
          <w:sz w:val="28"/>
          <w:szCs w:val="28"/>
        </w:rPr>
      </w:pPr>
      <w:r w:rsidRPr="007548D4">
        <w:rPr>
          <w:rFonts w:ascii="Times New Roman" w:eastAsia="Calibri" w:hAnsi="Times New Roman" w:cs="Times New Roman"/>
          <w:b/>
          <w:sz w:val="28"/>
          <w:szCs w:val="28"/>
        </w:rPr>
        <w:t>«</w:t>
      </w:r>
      <w:r w:rsidR="00EC6E5D" w:rsidRPr="007548D4">
        <w:rPr>
          <w:rFonts w:ascii="Times New Roman" w:hAnsi="Times New Roman" w:cs="Times New Roman"/>
          <w:b/>
          <w:sz w:val="28"/>
          <w:szCs w:val="28"/>
        </w:rPr>
        <w:t xml:space="preserve">Предоставление в собственность, аренду, </w:t>
      </w:r>
    </w:p>
    <w:p w:rsidR="00EC6E5D" w:rsidRPr="007548D4" w:rsidRDefault="00EC6E5D" w:rsidP="00EC6E5D">
      <w:pPr>
        <w:pStyle w:val="af0"/>
        <w:jc w:val="both"/>
        <w:rPr>
          <w:rFonts w:ascii="Times New Roman" w:hAnsi="Times New Roman" w:cs="Times New Roman"/>
          <w:b/>
          <w:sz w:val="28"/>
          <w:szCs w:val="28"/>
        </w:rPr>
      </w:pPr>
      <w:r w:rsidRPr="007548D4">
        <w:rPr>
          <w:rFonts w:ascii="Times New Roman" w:hAnsi="Times New Roman" w:cs="Times New Roman"/>
          <w:b/>
          <w:sz w:val="28"/>
          <w:szCs w:val="28"/>
        </w:rPr>
        <w:t xml:space="preserve">постоянное (бессрочное) пользование, </w:t>
      </w:r>
    </w:p>
    <w:p w:rsidR="00EC6E5D" w:rsidRPr="007548D4" w:rsidRDefault="00EC6E5D" w:rsidP="00EC6E5D">
      <w:pPr>
        <w:pStyle w:val="af0"/>
        <w:jc w:val="both"/>
        <w:rPr>
          <w:rFonts w:ascii="Times New Roman" w:hAnsi="Times New Roman" w:cs="Times New Roman"/>
          <w:b/>
          <w:sz w:val="28"/>
          <w:szCs w:val="28"/>
        </w:rPr>
      </w:pPr>
      <w:r w:rsidRPr="007548D4">
        <w:rPr>
          <w:rFonts w:ascii="Times New Roman" w:hAnsi="Times New Roman" w:cs="Times New Roman"/>
          <w:b/>
          <w:sz w:val="28"/>
          <w:szCs w:val="28"/>
        </w:rPr>
        <w:t xml:space="preserve">безвозмездное пользование земельного участка, </w:t>
      </w:r>
    </w:p>
    <w:p w:rsidR="00EC6E5D" w:rsidRPr="007548D4" w:rsidRDefault="00EC6E5D" w:rsidP="00EC6E5D">
      <w:pPr>
        <w:pStyle w:val="af0"/>
        <w:jc w:val="both"/>
        <w:rPr>
          <w:rFonts w:ascii="Times New Roman" w:hAnsi="Times New Roman" w:cs="Times New Roman"/>
          <w:b/>
          <w:sz w:val="28"/>
          <w:szCs w:val="28"/>
        </w:rPr>
      </w:pPr>
      <w:proofErr w:type="gramStart"/>
      <w:r w:rsidRPr="007548D4">
        <w:rPr>
          <w:rFonts w:ascii="Times New Roman" w:hAnsi="Times New Roman" w:cs="Times New Roman"/>
          <w:b/>
          <w:sz w:val="28"/>
          <w:szCs w:val="28"/>
        </w:rPr>
        <w:t>находящегося</w:t>
      </w:r>
      <w:proofErr w:type="gramEnd"/>
      <w:r w:rsidRPr="007548D4">
        <w:rPr>
          <w:rFonts w:ascii="Times New Roman" w:hAnsi="Times New Roman" w:cs="Times New Roman"/>
          <w:b/>
          <w:sz w:val="28"/>
          <w:szCs w:val="28"/>
        </w:rPr>
        <w:t xml:space="preserve"> в муниципальной собственности </w:t>
      </w:r>
    </w:p>
    <w:p w:rsidR="00D4280A" w:rsidRPr="007548D4" w:rsidRDefault="00EC6E5D" w:rsidP="00EC6E5D">
      <w:pPr>
        <w:pStyle w:val="af0"/>
        <w:jc w:val="both"/>
        <w:rPr>
          <w:rFonts w:ascii="Times New Roman" w:eastAsia="Calibri" w:hAnsi="Times New Roman" w:cs="Times New Roman"/>
          <w:b/>
          <w:sz w:val="28"/>
          <w:szCs w:val="28"/>
        </w:rPr>
      </w:pPr>
      <w:r w:rsidRPr="007548D4">
        <w:rPr>
          <w:rFonts w:ascii="Times New Roman" w:hAnsi="Times New Roman" w:cs="Times New Roman"/>
          <w:b/>
          <w:sz w:val="28"/>
          <w:szCs w:val="28"/>
        </w:rPr>
        <w:t>без проведения торгов</w:t>
      </w:r>
      <w:r w:rsidR="00D4280A" w:rsidRPr="007548D4">
        <w:rPr>
          <w:rFonts w:ascii="Times New Roman" w:eastAsia="Calibri" w:hAnsi="Times New Roman" w:cs="Times New Roman"/>
          <w:b/>
          <w:sz w:val="28"/>
          <w:szCs w:val="28"/>
        </w:rPr>
        <w:t>»</w:t>
      </w:r>
    </w:p>
    <w:p w:rsidR="00D4280A" w:rsidRPr="007548D4" w:rsidRDefault="00D4280A" w:rsidP="00D4280A">
      <w:pPr>
        <w:pStyle w:val="af0"/>
        <w:jc w:val="both"/>
        <w:rPr>
          <w:rFonts w:ascii="Times New Roman" w:hAnsi="Times New Roman" w:cs="Times New Roman"/>
          <w:sz w:val="28"/>
          <w:szCs w:val="28"/>
        </w:rPr>
      </w:pPr>
    </w:p>
    <w:p w:rsidR="00D4280A" w:rsidRPr="007548D4" w:rsidRDefault="00D4280A" w:rsidP="00D4280A">
      <w:pPr>
        <w:pStyle w:val="af0"/>
        <w:jc w:val="both"/>
        <w:rPr>
          <w:rFonts w:ascii="Times New Roman" w:hAnsi="Times New Roman" w:cs="Times New Roman"/>
          <w:sz w:val="28"/>
          <w:szCs w:val="28"/>
        </w:rPr>
      </w:pPr>
      <w:r w:rsidRPr="007548D4">
        <w:rPr>
          <w:rFonts w:ascii="Times New Roman" w:eastAsia="Calibri" w:hAnsi="Times New Roman" w:cs="Times New Roman"/>
          <w:sz w:val="28"/>
          <w:szCs w:val="28"/>
        </w:rPr>
        <w:t xml:space="preserve">     </w:t>
      </w:r>
      <w:r w:rsidRPr="007548D4">
        <w:rPr>
          <w:rFonts w:ascii="Times New Roman" w:eastAsia="Calibri" w:hAnsi="Times New Roman" w:cs="Times New Roman"/>
          <w:sz w:val="28"/>
          <w:szCs w:val="28"/>
        </w:rPr>
        <w:tab/>
        <w:t xml:space="preserve"> </w:t>
      </w:r>
      <w:r w:rsidR="00EC6E5D" w:rsidRPr="007548D4">
        <w:rPr>
          <w:rFonts w:ascii="Times New Roman" w:hAnsi="Times New Roman" w:cs="Times New Roman"/>
          <w:sz w:val="28"/>
          <w:szCs w:val="28"/>
        </w:rPr>
        <w:t>На основании распоряжения Правительства Воронежской области от 30.06.2010 г. №400-р «О мерах по совершенствованию правового положения государственных (муниципальных) учреждений»</w:t>
      </w:r>
      <w:proofErr w:type="gramStart"/>
      <w:r w:rsidR="00EC6E5D" w:rsidRPr="007548D4">
        <w:rPr>
          <w:rFonts w:ascii="Times New Roman" w:hAnsi="Times New Roman" w:cs="Times New Roman"/>
          <w:sz w:val="28"/>
          <w:szCs w:val="28"/>
        </w:rPr>
        <w:t xml:space="preserve"> ,</w:t>
      </w:r>
      <w:proofErr w:type="gramEnd"/>
      <w:r w:rsidR="00EC6E5D" w:rsidRPr="007548D4">
        <w:rPr>
          <w:rFonts w:ascii="Times New Roman" w:hAnsi="Times New Roman" w:cs="Times New Roman"/>
          <w:sz w:val="28"/>
          <w:szCs w:val="28"/>
        </w:rPr>
        <w:t xml:space="preserve">                в соответствии с Федеральным законом от 27.07.2010 г.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w:t>
      </w:r>
      <w:r w:rsidR="00570E58">
        <w:rPr>
          <w:rFonts w:ascii="Times New Roman" w:hAnsi="Times New Roman" w:cs="Times New Roman"/>
          <w:sz w:val="28"/>
          <w:szCs w:val="28"/>
        </w:rPr>
        <w:t>Александровского</w:t>
      </w:r>
      <w:r w:rsidR="00EC6E5D" w:rsidRPr="007548D4">
        <w:rPr>
          <w:rFonts w:ascii="Times New Roman" w:hAnsi="Times New Roman" w:cs="Times New Roman"/>
          <w:sz w:val="28"/>
          <w:szCs w:val="28"/>
        </w:rPr>
        <w:t xml:space="preserve"> сельского поселения Терновского муниципального района Воронежской области в филиале АУ «МФЦ» в с. Терновка и с. </w:t>
      </w:r>
      <w:r w:rsidR="00570E58">
        <w:rPr>
          <w:rFonts w:ascii="Times New Roman" w:hAnsi="Times New Roman" w:cs="Times New Roman"/>
          <w:sz w:val="28"/>
          <w:szCs w:val="28"/>
        </w:rPr>
        <w:t>Александровка</w:t>
      </w:r>
      <w:r w:rsidR="00EC6E5D" w:rsidRPr="007548D4">
        <w:rPr>
          <w:rFonts w:ascii="Times New Roman" w:hAnsi="Times New Roman" w:cs="Times New Roman"/>
          <w:sz w:val="28"/>
          <w:szCs w:val="28"/>
        </w:rPr>
        <w:t xml:space="preserve">  администрация </w:t>
      </w:r>
      <w:r w:rsidR="00570E58">
        <w:rPr>
          <w:rFonts w:ascii="Times New Roman" w:hAnsi="Times New Roman" w:cs="Times New Roman"/>
          <w:sz w:val="28"/>
          <w:szCs w:val="28"/>
        </w:rPr>
        <w:t>Александровского</w:t>
      </w:r>
      <w:r w:rsidR="00EC6E5D" w:rsidRPr="007548D4">
        <w:rPr>
          <w:rFonts w:ascii="Times New Roman" w:hAnsi="Times New Roman" w:cs="Times New Roman"/>
          <w:sz w:val="28"/>
          <w:szCs w:val="28"/>
        </w:rPr>
        <w:t xml:space="preserve"> сельского поселения Терновского муниципального района</w:t>
      </w:r>
    </w:p>
    <w:p w:rsidR="00EC6E5D" w:rsidRPr="007548D4" w:rsidRDefault="00EC6E5D" w:rsidP="00D4280A">
      <w:pPr>
        <w:pStyle w:val="af0"/>
        <w:jc w:val="both"/>
        <w:rPr>
          <w:rFonts w:ascii="Times New Roman" w:hAnsi="Times New Roman" w:cs="Times New Roman"/>
          <w:sz w:val="28"/>
          <w:szCs w:val="28"/>
        </w:rPr>
      </w:pPr>
    </w:p>
    <w:p w:rsidR="00D4280A" w:rsidRPr="007548D4" w:rsidRDefault="00D4280A" w:rsidP="00D4280A">
      <w:pPr>
        <w:pStyle w:val="af0"/>
        <w:jc w:val="center"/>
        <w:rPr>
          <w:rFonts w:ascii="Times New Roman" w:hAnsi="Times New Roman" w:cs="Times New Roman"/>
          <w:sz w:val="28"/>
          <w:szCs w:val="28"/>
        </w:rPr>
      </w:pPr>
      <w:r w:rsidRPr="007548D4">
        <w:rPr>
          <w:rFonts w:ascii="Times New Roman" w:hAnsi="Times New Roman" w:cs="Times New Roman"/>
          <w:sz w:val="28"/>
          <w:szCs w:val="28"/>
        </w:rPr>
        <w:t>ПОСТАНОВЛЯЕТ:</w:t>
      </w:r>
    </w:p>
    <w:p w:rsidR="00D4280A" w:rsidRPr="007548D4" w:rsidRDefault="00D4280A" w:rsidP="00D4280A">
      <w:pPr>
        <w:pStyle w:val="af0"/>
        <w:jc w:val="both"/>
        <w:rPr>
          <w:rFonts w:ascii="Times New Roman" w:eastAsia="Calibri" w:hAnsi="Times New Roman" w:cs="Times New Roman"/>
          <w:sz w:val="28"/>
          <w:szCs w:val="28"/>
        </w:rPr>
      </w:pPr>
      <w:r w:rsidRPr="007548D4">
        <w:rPr>
          <w:rFonts w:ascii="Times New Roman" w:eastAsia="Calibri" w:hAnsi="Times New Roman" w:cs="Times New Roman"/>
          <w:sz w:val="28"/>
          <w:szCs w:val="28"/>
        </w:rPr>
        <w:t xml:space="preserve">          1.</w:t>
      </w:r>
      <w:r w:rsidR="00EC6E5D" w:rsidRPr="007548D4">
        <w:rPr>
          <w:rFonts w:ascii="Times New Roman" w:eastAsia="Calibri" w:hAnsi="Times New Roman" w:cs="Times New Roman"/>
          <w:sz w:val="28"/>
          <w:szCs w:val="28"/>
        </w:rPr>
        <w:t xml:space="preserve">      </w:t>
      </w:r>
      <w:r w:rsidRPr="007548D4">
        <w:rPr>
          <w:rFonts w:ascii="Times New Roman" w:eastAsia="Calibri" w:hAnsi="Times New Roman" w:cs="Times New Roman"/>
          <w:sz w:val="28"/>
          <w:szCs w:val="28"/>
        </w:rPr>
        <w:t>Утвердить  технологическую схему предоставления муниципальной услуги «</w:t>
      </w:r>
      <w:r w:rsidR="00EC6E5D" w:rsidRPr="007548D4">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7548D4">
        <w:rPr>
          <w:rFonts w:ascii="Times New Roman" w:eastAsia="Calibri" w:hAnsi="Times New Roman" w:cs="Times New Roman"/>
          <w:sz w:val="28"/>
          <w:szCs w:val="28"/>
        </w:rPr>
        <w:t>», согласно приложению.</w:t>
      </w:r>
    </w:p>
    <w:p w:rsidR="007C60CC" w:rsidRPr="007C60CC" w:rsidRDefault="00EC6E5D" w:rsidP="007C60CC">
      <w:pPr>
        <w:pStyle w:val="af0"/>
        <w:jc w:val="both"/>
        <w:rPr>
          <w:rFonts w:ascii="Times New Roman" w:hAnsi="Times New Roman" w:cs="Times New Roman"/>
          <w:sz w:val="28"/>
          <w:szCs w:val="28"/>
        </w:rPr>
      </w:pPr>
      <w:r w:rsidRPr="007548D4">
        <w:rPr>
          <w:rFonts w:ascii="Times New Roman" w:hAnsi="Times New Roman" w:cs="Times New Roman"/>
          <w:color w:val="000000"/>
          <w:sz w:val="28"/>
          <w:szCs w:val="28"/>
        </w:rPr>
        <w:t xml:space="preserve">           2.</w:t>
      </w:r>
      <w:r w:rsidRPr="007548D4">
        <w:rPr>
          <w:rFonts w:ascii="Times New Roman" w:hAnsi="Times New Roman" w:cs="Times New Roman"/>
          <w:sz w:val="28"/>
          <w:szCs w:val="28"/>
        </w:rPr>
        <w:t xml:space="preserve">   Признать утратившим силу постановление администрации </w:t>
      </w:r>
      <w:r w:rsidR="00570E58">
        <w:rPr>
          <w:rFonts w:ascii="Times New Roman" w:hAnsi="Times New Roman" w:cs="Times New Roman"/>
          <w:sz w:val="28"/>
          <w:szCs w:val="28"/>
        </w:rPr>
        <w:t>Александровского</w:t>
      </w:r>
      <w:r w:rsidRPr="007548D4">
        <w:rPr>
          <w:rFonts w:ascii="Times New Roman" w:hAnsi="Times New Roman" w:cs="Times New Roman"/>
          <w:sz w:val="28"/>
          <w:szCs w:val="28"/>
        </w:rPr>
        <w:t xml:space="preserve"> сельского поселения Терновского муниципального района от </w:t>
      </w:r>
      <w:r w:rsidR="00560EEF" w:rsidRPr="00560EEF">
        <w:rPr>
          <w:rFonts w:ascii="Times New Roman" w:hAnsi="Times New Roman" w:cs="Times New Roman"/>
          <w:sz w:val="28"/>
          <w:szCs w:val="28"/>
        </w:rPr>
        <w:t>22.11.2016 г. №76</w:t>
      </w:r>
      <w:r w:rsidRPr="00560EEF">
        <w:t xml:space="preserve"> "</w:t>
      </w:r>
      <w:r w:rsidR="007C60CC" w:rsidRPr="007C60CC">
        <w:rPr>
          <w:rFonts w:ascii="Times New Roman" w:hAnsi="Times New Roman" w:cs="Times New Roman"/>
          <w:sz w:val="28"/>
          <w:szCs w:val="28"/>
        </w:rPr>
        <w:t>Об утв</w:t>
      </w:r>
      <w:r w:rsidR="007C60CC">
        <w:rPr>
          <w:rFonts w:ascii="Times New Roman" w:hAnsi="Times New Roman" w:cs="Times New Roman"/>
          <w:sz w:val="28"/>
          <w:szCs w:val="28"/>
        </w:rPr>
        <w:t xml:space="preserve">ерждении технологической схемы </w:t>
      </w:r>
      <w:r w:rsidR="007C60CC" w:rsidRPr="007C60CC">
        <w:rPr>
          <w:rFonts w:ascii="Times New Roman" w:hAnsi="Times New Roman" w:cs="Times New Roman"/>
          <w:sz w:val="28"/>
          <w:szCs w:val="28"/>
        </w:rPr>
        <w:t>пред</w:t>
      </w:r>
      <w:r w:rsidR="007C60CC">
        <w:rPr>
          <w:rFonts w:ascii="Times New Roman" w:hAnsi="Times New Roman" w:cs="Times New Roman"/>
          <w:sz w:val="28"/>
          <w:szCs w:val="28"/>
        </w:rPr>
        <w:t xml:space="preserve">оставления муниципальной услуги </w:t>
      </w:r>
      <w:r w:rsidR="007C60CC" w:rsidRPr="007C60CC">
        <w:rPr>
          <w:rFonts w:ascii="Times New Roman" w:hAnsi="Times New Roman" w:cs="Times New Roman"/>
          <w:sz w:val="28"/>
          <w:szCs w:val="28"/>
        </w:rPr>
        <w:t>«Предоста</w:t>
      </w:r>
      <w:r w:rsidR="007C60CC">
        <w:rPr>
          <w:rFonts w:ascii="Times New Roman" w:hAnsi="Times New Roman" w:cs="Times New Roman"/>
          <w:sz w:val="28"/>
          <w:szCs w:val="28"/>
        </w:rPr>
        <w:t xml:space="preserve">вление в собственность, аренду, </w:t>
      </w:r>
      <w:r w:rsidR="007C60CC" w:rsidRPr="007C60CC">
        <w:rPr>
          <w:rFonts w:ascii="Times New Roman" w:hAnsi="Times New Roman" w:cs="Times New Roman"/>
          <w:sz w:val="28"/>
          <w:szCs w:val="28"/>
        </w:rPr>
        <w:t>постоя</w:t>
      </w:r>
      <w:r w:rsidR="007C60CC">
        <w:rPr>
          <w:rFonts w:ascii="Times New Roman" w:hAnsi="Times New Roman" w:cs="Times New Roman"/>
          <w:sz w:val="28"/>
          <w:szCs w:val="28"/>
        </w:rPr>
        <w:t xml:space="preserve">нное (бессрочное) пользование, </w:t>
      </w:r>
      <w:r w:rsidR="007C60CC" w:rsidRPr="007C60CC">
        <w:rPr>
          <w:rFonts w:ascii="Times New Roman" w:hAnsi="Times New Roman" w:cs="Times New Roman"/>
          <w:sz w:val="28"/>
          <w:szCs w:val="28"/>
        </w:rPr>
        <w:t>безво</w:t>
      </w:r>
      <w:r w:rsidR="007C60CC">
        <w:rPr>
          <w:rFonts w:ascii="Times New Roman" w:hAnsi="Times New Roman" w:cs="Times New Roman"/>
          <w:sz w:val="28"/>
          <w:szCs w:val="28"/>
        </w:rPr>
        <w:t xml:space="preserve">змездное пользование земельного </w:t>
      </w:r>
      <w:r w:rsidR="007C60CC" w:rsidRPr="007C60CC">
        <w:rPr>
          <w:rFonts w:ascii="Times New Roman" w:hAnsi="Times New Roman" w:cs="Times New Roman"/>
          <w:sz w:val="28"/>
          <w:szCs w:val="28"/>
        </w:rPr>
        <w:t>участк</w:t>
      </w:r>
      <w:r w:rsidR="007C60CC">
        <w:rPr>
          <w:rFonts w:ascii="Times New Roman" w:hAnsi="Times New Roman" w:cs="Times New Roman"/>
          <w:sz w:val="28"/>
          <w:szCs w:val="28"/>
        </w:rPr>
        <w:t xml:space="preserve">а, находящегося в муниципальной </w:t>
      </w:r>
      <w:r w:rsidR="007C60CC" w:rsidRPr="007C60CC">
        <w:rPr>
          <w:rFonts w:ascii="Times New Roman" w:hAnsi="Times New Roman" w:cs="Times New Roman"/>
          <w:sz w:val="28"/>
          <w:szCs w:val="28"/>
        </w:rPr>
        <w:t>собственности или государственная  собственность</w:t>
      </w:r>
    </w:p>
    <w:p w:rsidR="00EC6E5D" w:rsidRPr="00560EEF" w:rsidRDefault="007C60CC" w:rsidP="007C60CC">
      <w:pPr>
        <w:pStyle w:val="af0"/>
        <w:jc w:val="both"/>
        <w:rPr>
          <w:rFonts w:ascii="Times New Roman" w:hAnsi="Times New Roman" w:cs="Times New Roman"/>
          <w:sz w:val="28"/>
          <w:szCs w:val="28"/>
        </w:rPr>
      </w:pPr>
      <w:r w:rsidRPr="007C60CC">
        <w:rPr>
          <w:rFonts w:ascii="Times New Roman" w:hAnsi="Times New Roman" w:cs="Times New Roman"/>
          <w:sz w:val="28"/>
          <w:szCs w:val="28"/>
        </w:rPr>
        <w:t xml:space="preserve"> на </w:t>
      </w:r>
      <w:proofErr w:type="gramStart"/>
      <w:r w:rsidRPr="007C60CC">
        <w:rPr>
          <w:rFonts w:ascii="Times New Roman" w:hAnsi="Times New Roman" w:cs="Times New Roman"/>
          <w:sz w:val="28"/>
          <w:szCs w:val="28"/>
        </w:rPr>
        <w:t>который</w:t>
      </w:r>
      <w:proofErr w:type="gramEnd"/>
      <w:r w:rsidRPr="007C60CC">
        <w:rPr>
          <w:rFonts w:ascii="Times New Roman" w:hAnsi="Times New Roman" w:cs="Times New Roman"/>
          <w:sz w:val="28"/>
          <w:szCs w:val="28"/>
        </w:rPr>
        <w:t xml:space="preserve"> не разграничена  без проведения торгов»</w:t>
      </w:r>
      <w:r w:rsidR="00570E58">
        <w:rPr>
          <w:rFonts w:ascii="Times New Roman" w:eastAsia="Calibri" w:hAnsi="Times New Roman" w:cs="Times New Roman"/>
          <w:sz w:val="28"/>
          <w:szCs w:val="28"/>
        </w:rPr>
        <w:t>".</w:t>
      </w:r>
    </w:p>
    <w:p w:rsidR="00EC6E5D" w:rsidRPr="007548D4" w:rsidRDefault="00EC6E5D" w:rsidP="00EC6E5D">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7548D4">
        <w:rPr>
          <w:rFonts w:ascii="Times New Roman" w:hAnsi="Times New Roman"/>
          <w:color w:val="000000"/>
          <w:sz w:val="28"/>
          <w:szCs w:val="28"/>
        </w:rPr>
        <w:t xml:space="preserve">3.  Опубликовать настоящее постановление в  периодическом печатном издании  «Вестник муниципальных правовых актов </w:t>
      </w:r>
      <w:r w:rsidR="00570E58">
        <w:rPr>
          <w:rFonts w:ascii="Times New Roman" w:hAnsi="Times New Roman"/>
          <w:color w:val="000000"/>
          <w:sz w:val="28"/>
          <w:szCs w:val="28"/>
        </w:rPr>
        <w:t>Александровского</w:t>
      </w:r>
      <w:r w:rsidRPr="007548D4">
        <w:rPr>
          <w:rFonts w:ascii="Times New Roman" w:hAnsi="Times New Roman"/>
          <w:color w:val="000000"/>
          <w:sz w:val="28"/>
          <w:szCs w:val="28"/>
        </w:rPr>
        <w:t xml:space="preserve"> сельского поселения Терновского муниципального района» и разместить на сайте в сети «Интернет».</w:t>
      </w:r>
    </w:p>
    <w:p w:rsidR="00EC6E5D" w:rsidRPr="007548D4" w:rsidRDefault="00EC6E5D" w:rsidP="00EC6E5D">
      <w:pPr>
        <w:widowControl w:val="0"/>
        <w:autoSpaceDE w:val="0"/>
        <w:autoSpaceDN w:val="0"/>
        <w:adjustRightInd w:val="0"/>
        <w:spacing w:after="0" w:line="240" w:lineRule="auto"/>
        <w:ind w:firstLine="709"/>
        <w:rPr>
          <w:rFonts w:ascii="Times New Roman" w:hAnsi="Times New Roman"/>
          <w:color w:val="000000"/>
          <w:sz w:val="28"/>
          <w:szCs w:val="28"/>
        </w:rPr>
      </w:pPr>
      <w:r w:rsidRPr="007548D4">
        <w:rPr>
          <w:rFonts w:ascii="Times New Roman" w:hAnsi="Times New Roman"/>
          <w:color w:val="000000"/>
          <w:sz w:val="28"/>
          <w:szCs w:val="28"/>
        </w:rPr>
        <w:t xml:space="preserve">4.      Постановление вступает в силу </w:t>
      </w:r>
      <w:proofErr w:type="gramStart"/>
      <w:r w:rsidRPr="007548D4">
        <w:rPr>
          <w:rFonts w:ascii="Times New Roman" w:hAnsi="Times New Roman"/>
          <w:color w:val="000000"/>
          <w:sz w:val="28"/>
          <w:szCs w:val="28"/>
        </w:rPr>
        <w:t>с даты опубликования</w:t>
      </w:r>
      <w:proofErr w:type="gramEnd"/>
      <w:r w:rsidRPr="007548D4">
        <w:rPr>
          <w:rFonts w:ascii="Times New Roman" w:hAnsi="Times New Roman"/>
          <w:color w:val="000000"/>
          <w:sz w:val="28"/>
          <w:szCs w:val="28"/>
        </w:rPr>
        <w:t>.</w:t>
      </w:r>
    </w:p>
    <w:p w:rsidR="00EC6E5D" w:rsidRPr="007548D4" w:rsidRDefault="00EC6E5D" w:rsidP="00EC6E5D">
      <w:pPr>
        <w:widowControl w:val="0"/>
        <w:autoSpaceDE w:val="0"/>
        <w:autoSpaceDN w:val="0"/>
        <w:adjustRightInd w:val="0"/>
        <w:spacing w:after="0" w:line="240" w:lineRule="auto"/>
        <w:ind w:firstLine="709"/>
        <w:rPr>
          <w:rFonts w:ascii="Times New Roman" w:hAnsi="Times New Roman"/>
          <w:color w:val="000000"/>
          <w:sz w:val="28"/>
          <w:szCs w:val="28"/>
        </w:rPr>
      </w:pPr>
      <w:r w:rsidRPr="007548D4">
        <w:rPr>
          <w:rFonts w:ascii="Times New Roman" w:hAnsi="Times New Roman"/>
          <w:color w:val="000000"/>
          <w:sz w:val="28"/>
          <w:szCs w:val="28"/>
        </w:rPr>
        <w:t xml:space="preserve">5.      </w:t>
      </w:r>
      <w:proofErr w:type="gramStart"/>
      <w:r w:rsidRPr="007548D4">
        <w:rPr>
          <w:rFonts w:ascii="Times New Roman" w:hAnsi="Times New Roman"/>
          <w:color w:val="000000"/>
          <w:sz w:val="28"/>
          <w:szCs w:val="28"/>
        </w:rPr>
        <w:t>Контроль за</w:t>
      </w:r>
      <w:proofErr w:type="gramEnd"/>
      <w:r w:rsidRPr="007548D4">
        <w:rPr>
          <w:rFonts w:ascii="Times New Roman" w:hAnsi="Times New Roman"/>
          <w:color w:val="000000"/>
          <w:sz w:val="28"/>
          <w:szCs w:val="28"/>
        </w:rPr>
        <w:t xml:space="preserve"> исполнением  настоящего постановления оставляю за собой.</w:t>
      </w:r>
    </w:p>
    <w:p w:rsidR="00EC6E5D" w:rsidRPr="007548D4" w:rsidRDefault="00EC6E5D" w:rsidP="00EC6E5D">
      <w:pPr>
        <w:pStyle w:val="af0"/>
        <w:jc w:val="both"/>
      </w:pPr>
    </w:p>
    <w:p w:rsidR="00EC6E5D" w:rsidRPr="007548D4" w:rsidRDefault="00EC6E5D" w:rsidP="00EC6E5D">
      <w:pPr>
        <w:pStyle w:val="af0"/>
        <w:jc w:val="both"/>
        <w:rPr>
          <w:rFonts w:ascii="Times New Roman" w:hAnsi="Times New Roman" w:cs="Times New Roman"/>
          <w:sz w:val="28"/>
          <w:szCs w:val="28"/>
        </w:rPr>
      </w:pPr>
      <w:r w:rsidRPr="007548D4">
        <w:rPr>
          <w:rFonts w:ascii="Times New Roman" w:hAnsi="Times New Roman" w:cs="Times New Roman"/>
          <w:sz w:val="28"/>
          <w:szCs w:val="28"/>
        </w:rPr>
        <w:t xml:space="preserve">         Глава </w:t>
      </w:r>
      <w:r w:rsidR="00570E58">
        <w:rPr>
          <w:rFonts w:ascii="Times New Roman" w:hAnsi="Times New Roman" w:cs="Times New Roman"/>
          <w:sz w:val="28"/>
          <w:szCs w:val="28"/>
        </w:rPr>
        <w:t>Александровского</w:t>
      </w:r>
    </w:p>
    <w:p w:rsidR="00D4280A" w:rsidRPr="007548D4" w:rsidRDefault="00EC6E5D" w:rsidP="00EC6E5D">
      <w:pPr>
        <w:pStyle w:val="af0"/>
        <w:jc w:val="both"/>
        <w:rPr>
          <w:rFonts w:ascii="Times New Roman" w:eastAsia="Arial Unicode MS" w:hAnsi="Times New Roman" w:cs="Times New Roman"/>
          <w:sz w:val="28"/>
          <w:szCs w:val="28"/>
          <w:lang w:eastAsia="ru-RU"/>
        </w:rPr>
      </w:pPr>
      <w:r w:rsidRPr="007548D4">
        <w:rPr>
          <w:rFonts w:ascii="Times New Roman" w:hAnsi="Times New Roman" w:cs="Times New Roman"/>
          <w:sz w:val="28"/>
          <w:szCs w:val="28"/>
        </w:rPr>
        <w:t xml:space="preserve">         сельского поселения                                                     </w:t>
      </w:r>
      <w:r w:rsidR="00570E58">
        <w:rPr>
          <w:rFonts w:ascii="Times New Roman" w:hAnsi="Times New Roman" w:cs="Times New Roman"/>
          <w:sz w:val="28"/>
          <w:szCs w:val="28"/>
        </w:rPr>
        <w:t>Л.И.Вострикова</w:t>
      </w:r>
    </w:p>
    <w:p w:rsidR="00D4280A" w:rsidRPr="007548D4" w:rsidRDefault="00D4280A" w:rsidP="006F49C2">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D4280A" w:rsidRPr="007548D4" w:rsidRDefault="00D4280A" w:rsidP="006F49C2">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D4280A" w:rsidRPr="007548D4" w:rsidRDefault="00D4280A" w:rsidP="006F49C2">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p>
    <w:p w:rsidR="00A916F7" w:rsidRPr="007548D4" w:rsidRDefault="00A916F7" w:rsidP="006F49C2">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r w:rsidRPr="007548D4">
        <w:rPr>
          <w:rFonts w:ascii="TimesNewRomanPSMT" w:eastAsia="Arial Unicode MS" w:hAnsi="TimesNewRomanPSMT" w:cs="TimesNewRomanPSMT"/>
          <w:sz w:val="26"/>
          <w:szCs w:val="26"/>
          <w:lang w:eastAsia="ru-RU"/>
        </w:rPr>
        <w:t>Приложение</w:t>
      </w:r>
    </w:p>
    <w:p w:rsidR="00A916F7" w:rsidRPr="007548D4" w:rsidRDefault="00A916F7" w:rsidP="006F49C2">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r w:rsidRPr="007548D4">
        <w:rPr>
          <w:rFonts w:ascii="TimesNewRomanPSMT" w:eastAsia="Arial Unicode MS" w:hAnsi="TimesNewRomanPSMT" w:cs="TimesNewRomanPSMT"/>
          <w:sz w:val="26"/>
          <w:szCs w:val="26"/>
          <w:lang w:eastAsia="ru-RU"/>
        </w:rPr>
        <w:t>к постановлению администрации</w:t>
      </w:r>
    </w:p>
    <w:p w:rsidR="00AD47FB" w:rsidRPr="007548D4" w:rsidRDefault="00570E58" w:rsidP="006F49C2">
      <w:pPr>
        <w:autoSpaceDE w:val="0"/>
        <w:autoSpaceDN w:val="0"/>
        <w:adjustRightInd w:val="0"/>
        <w:spacing w:after="0" w:line="240" w:lineRule="auto"/>
        <w:jc w:val="right"/>
        <w:rPr>
          <w:rFonts w:ascii="Times New Roman" w:eastAsia="Arial Unicode MS" w:hAnsi="Times New Roman" w:cs="Times New Roman"/>
          <w:sz w:val="20"/>
          <w:szCs w:val="20"/>
          <w:lang w:eastAsia="ru-RU"/>
        </w:rPr>
      </w:pPr>
      <w:r>
        <w:rPr>
          <w:rFonts w:ascii="Times New Roman" w:eastAsia="Arial Unicode MS" w:hAnsi="Times New Roman" w:cs="Times New Roman"/>
          <w:sz w:val="26"/>
          <w:szCs w:val="26"/>
          <w:lang w:eastAsia="ru-RU"/>
        </w:rPr>
        <w:t>Александровского</w:t>
      </w:r>
      <w:r w:rsidR="00AD47FB" w:rsidRPr="007548D4">
        <w:rPr>
          <w:rFonts w:ascii="Times New Roman" w:eastAsia="Arial Unicode MS" w:hAnsi="Times New Roman" w:cs="Times New Roman"/>
          <w:sz w:val="26"/>
          <w:szCs w:val="26"/>
          <w:lang w:eastAsia="ru-RU"/>
        </w:rPr>
        <w:t xml:space="preserve"> сельского поселения</w:t>
      </w:r>
      <w:r w:rsidR="00AD47FB" w:rsidRPr="007548D4">
        <w:rPr>
          <w:rFonts w:ascii="Times New Roman" w:eastAsia="Arial Unicode MS" w:hAnsi="Times New Roman" w:cs="Times New Roman"/>
          <w:sz w:val="20"/>
          <w:szCs w:val="20"/>
          <w:lang w:eastAsia="ru-RU"/>
        </w:rPr>
        <w:t xml:space="preserve"> </w:t>
      </w:r>
    </w:p>
    <w:p w:rsidR="00A916F7" w:rsidRPr="007548D4" w:rsidRDefault="00A916F7" w:rsidP="006F49C2">
      <w:pPr>
        <w:autoSpaceDE w:val="0"/>
        <w:autoSpaceDN w:val="0"/>
        <w:adjustRightInd w:val="0"/>
        <w:spacing w:after="0" w:line="240" w:lineRule="auto"/>
        <w:jc w:val="right"/>
        <w:rPr>
          <w:rFonts w:ascii="TimesNewRomanPSMT" w:eastAsia="Arial Unicode MS" w:hAnsi="TimesNewRomanPSMT" w:cs="TimesNewRomanPSMT"/>
          <w:sz w:val="26"/>
          <w:szCs w:val="26"/>
          <w:lang w:eastAsia="ru-RU"/>
        </w:rPr>
      </w:pPr>
      <w:r w:rsidRPr="007548D4">
        <w:rPr>
          <w:rFonts w:ascii="TimesNewRomanPSMT" w:eastAsia="Arial Unicode MS" w:hAnsi="TimesNewRomanPSMT" w:cs="TimesNewRomanPSMT"/>
          <w:sz w:val="26"/>
          <w:szCs w:val="26"/>
          <w:lang w:eastAsia="ru-RU"/>
        </w:rPr>
        <w:t>Терновского муниципального района</w:t>
      </w:r>
    </w:p>
    <w:p w:rsidR="00A916F7" w:rsidRPr="007548D4" w:rsidRDefault="00005033" w:rsidP="00A916F7">
      <w:pPr>
        <w:keepNext/>
        <w:keepLines/>
        <w:spacing w:after="0" w:line="240" w:lineRule="auto"/>
        <w:ind w:left="20"/>
        <w:jc w:val="right"/>
        <w:outlineLvl w:val="0"/>
        <w:rPr>
          <w:rFonts w:ascii="TimesNewRomanPSMT" w:eastAsia="Arial Unicode MS" w:hAnsi="TimesNewRomanPSMT" w:cs="TimesNewRomanPSMT"/>
          <w:bCs/>
          <w:sz w:val="26"/>
          <w:szCs w:val="26"/>
          <w:lang w:eastAsia="ru-RU"/>
        </w:rPr>
      </w:pPr>
      <w:r w:rsidRPr="007548D4">
        <w:rPr>
          <w:rFonts w:ascii="TimesNewRomanPSMT" w:eastAsia="Arial Unicode MS" w:hAnsi="TimesNewRomanPSMT" w:cs="TimesNewRomanPSMT"/>
          <w:bCs/>
          <w:sz w:val="26"/>
          <w:szCs w:val="26"/>
          <w:lang w:eastAsia="ru-RU"/>
        </w:rPr>
        <w:t>№</w:t>
      </w:r>
      <w:r w:rsidR="00AD47FB" w:rsidRPr="007548D4">
        <w:rPr>
          <w:rFonts w:ascii="TimesNewRomanPSMT" w:eastAsia="Arial Unicode MS" w:hAnsi="TimesNewRomanPSMT" w:cs="TimesNewRomanPSMT"/>
          <w:bCs/>
          <w:sz w:val="26"/>
          <w:szCs w:val="26"/>
          <w:lang w:eastAsia="ru-RU"/>
        </w:rPr>
        <w:t xml:space="preserve">11 </w:t>
      </w:r>
      <w:r w:rsidRPr="007548D4">
        <w:rPr>
          <w:rFonts w:ascii="TimesNewRomanPSMT" w:eastAsia="Arial Unicode MS" w:hAnsi="TimesNewRomanPSMT" w:cs="TimesNewRomanPSMT"/>
          <w:bCs/>
          <w:sz w:val="26"/>
          <w:szCs w:val="26"/>
          <w:lang w:eastAsia="ru-RU"/>
        </w:rPr>
        <w:t>от</w:t>
      </w:r>
      <w:r w:rsidR="00A06343" w:rsidRPr="007548D4">
        <w:rPr>
          <w:rFonts w:ascii="TimesNewRomanPSMT" w:eastAsia="Arial Unicode MS" w:hAnsi="TimesNewRomanPSMT" w:cs="TimesNewRomanPSMT"/>
          <w:bCs/>
          <w:sz w:val="26"/>
          <w:szCs w:val="26"/>
          <w:lang w:eastAsia="ru-RU"/>
        </w:rPr>
        <w:t xml:space="preserve"> </w:t>
      </w:r>
      <w:r w:rsidR="003B0EA1">
        <w:rPr>
          <w:rFonts w:ascii="TimesNewRomanPSMT" w:eastAsia="Arial Unicode MS" w:hAnsi="TimesNewRomanPSMT" w:cs="TimesNewRomanPSMT"/>
          <w:bCs/>
          <w:sz w:val="26"/>
          <w:szCs w:val="26"/>
          <w:lang w:eastAsia="ru-RU"/>
        </w:rPr>
        <w:t>16</w:t>
      </w:r>
      <w:bookmarkStart w:id="0" w:name="_GoBack"/>
      <w:bookmarkEnd w:id="0"/>
      <w:r w:rsidR="0069507C">
        <w:rPr>
          <w:rFonts w:ascii="TimesNewRomanPSMT" w:eastAsia="Arial Unicode MS" w:hAnsi="TimesNewRomanPSMT" w:cs="TimesNewRomanPSMT"/>
          <w:bCs/>
          <w:sz w:val="26"/>
          <w:szCs w:val="26"/>
          <w:lang w:eastAsia="ru-RU"/>
        </w:rPr>
        <w:t>.05</w:t>
      </w:r>
      <w:r w:rsidRPr="007548D4">
        <w:rPr>
          <w:rFonts w:ascii="TimesNewRomanPSMT" w:eastAsia="Arial Unicode MS" w:hAnsi="TimesNewRomanPSMT" w:cs="TimesNewRomanPSMT"/>
          <w:bCs/>
          <w:sz w:val="26"/>
          <w:szCs w:val="26"/>
          <w:lang w:eastAsia="ru-RU"/>
        </w:rPr>
        <w:t>.2025</w:t>
      </w:r>
      <w:r w:rsidR="00A916F7" w:rsidRPr="007548D4">
        <w:rPr>
          <w:rFonts w:ascii="TimesNewRomanPSMT" w:eastAsia="Arial Unicode MS" w:hAnsi="TimesNewRomanPSMT" w:cs="TimesNewRomanPSMT"/>
          <w:bCs/>
          <w:sz w:val="26"/>
          <w:szCs w:val="26"/>
          <w:lang w:eastAsia="ru-RU"/>
        </w:rPr>
        <w:t xml:space="preserve"> г.</w:t>
      </w:r>
    </w:p>
    <w:p w:rsidR="0029584B" w:rsidRPr="007548D4" w:rsidRDefault="0029584B" w:rsidP="00403AD1">
      <w:pPr>
        <w:spacing w:after="0" w:line="240" w:lineRule="auto"/>
        <w:jc w:val="center"/>
        <w:rPr>
          <w:rFonts w:ascii="Times New Roman" w:hAnsi="Times New Roman" w:cs="Times New Roman"/>
          <w:b/>
          <w:sz w:val="28"/>
          <w:szCs w:val="28"/>
        </w:rPr>
      </w:pPr>
    </w:p>
    <w:p w:rsidR="00A916F7" w:rsidRPr="007548D4" w:rsidRDefault="00A916F7" w:rsidP="00A916F7">
      <w:pPr>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7548D4">
        <w:rPr>
          <w:rFonts w:ascii="Times New Roman" w:eastAsia="Arial Unicode MS" w:hAnsi="Times New Roman" w:cs="Times New Roman"/>
          <w:b/>
          <w:bCs/>
          <w:sz w:val="24"/>
          <w:szCs w:val="24"/>
          <w:lang w:eastAsia="ru-RU"/>
        </w:rPr>
        <w:t>Технологическая схема</w:t>
      </w:r>
    </w:p>
    <w:p w:rsidR="00A916F7" w:rsidRPr="007548D4" w:rsidRDefault="00A916F7" w:rsidP="00A916F7">
      <w:pPr>
        <w:autoSpaceDE w:val="0"/>
        <w:autoSpaceDN w:val="0"/>
        <w:adjustRightInd w:val="0"/>
        <w:spacing w:after="0" w:line="240" w:lineRule="auto"/>
        <w:jc w:val="center"/>
        <w:rPr>
          <w:rFonts w:ascii="Times New Roman" w:eastAsia="Arial Unicode MS" w:hAnsi="Times New Roman" w:cs="Times New Roman"/>
          <w:b/>
          <w:sz w:val="24"/>
          <w:szCs w:val="24"/>
          <w:lang w:eastAsia="ru-RU"/>
        </w:rPr>
      </w:pPr>
      <w:r w:rsidRPr="007548D4">
        <w:rPr>
          <w:rFonts w:ascii="Times New Roman" w:eastAsia="Arial Unicode MS" w:hAnsi="Times New Roman" w:cs="Times New Roman"/>
          <w:b/>
          <w:sz w:val="24"/>
          <w:szCs w:val="24"/>
          <w:lang w:eastAsia="ru-RU"/>
        </w:rPr>
        <w:t>предоставления муниципальной услуги</w:t>
      </w:r>
      <w:r w:rsidR="006408B8" w:rsidRPr="007548D4">
        <w:rPr>
          <w:rFonts w:ascii="Times New Roman" w:eastAsia="Arial Unicode MS" w:hAnsi="Times New Roman" w:cs="Times New Roman"/>
          <w:b/>
          <w:sz w:val="24"/>
          <w:szCs w:val="24"/>
          <w:lang w:eastAsia="ru-RU"/>
        </w:rPr>
        <w:t>:</w:t>
      </w:r>
    </w:p>
    <w:p w:rsidR="006408B8" w:rsidRPr="007548D4" w:rsidRDefault="006408B8" w:rsidP="00A916F7">
      <w:pPr>
        <w:autoSpaceDE w:val="0"/>
        <w:autoSpaceDN w:val="0"/>
        <w:adjustRightInd w:val="0"/>
        <w:spacing w:after="0" w:line="240" w:lineRule="auto"/>
        <w:jc w:val="center"/>
        <w:rPr>
          <w:rFonts w:ascii="Times New Roman" w:eastAsia="Arial Unicode MS" w:hAnsi="Times New Roman" w:cs="Times New Roman"/>
          <w:b/>
          <w:sz w:val="24"/>
          <w:szCs w:val="24"/>
          <w:lang w:eastAsia="ru-RU"/>
        </w:rPr>
      </w:pPr>
    </w:p>
    <w:p w:rsidR="006408B8" w:rsidRPr="007548D4" w:rsidRDefault="006408B8" w:rsidP="006408B8">
      <w:pPr>
        <w:spacing w:after="0" w:line="240" w:lineRule="auto"/>
        <w:jc w:val="center"/>
        <w:rPr>
          <w:rFonts w:ascii="Times New Roman" w:eastAsia="Calibri" w:hAnsi="Times New Roman" w:cs="Times New Roman"/>
          <w:b/>
          <w:sz w:val="28"/>
          <w:szCs w:val="28"/>
        </w:rPr>
      </w:pPr>
      <w:r w:rsidRPr="007548D4">
        <w:rPr>
          <w:rFonts w:ascii="Times New Roman" w:eastAsia="Calibri" w:hAnsi="Times New Roman" w:cs="Times New Roman"/>
          <w:b/>
          <w:sz w:val="28"/>
          <w:szCs w:val="28"/>
        </w:rPr>
        <w:t>«</w:t>
      </w:r>
      <w:r w:rsidR="00C80ED4" w:rsidRPr="007548D4">
        <w:rPr>
          <w:rFonts w:ascii="Times New Roman" w:hAnsi="Times New Roman" w:cs="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7548D4">
        <w:rPr>
          <w:rFonts w:ascii="Times New Roman" w:eastAsia="Calibri" w:hAnsi="Times New Roman" w:cs="Times New Roman"/>
          <w:b/>
          <w:sz w:val="28"/>
          <w:szCs w:val="28"/>
        </w:rPr>
        <w:t>»</w:t>
      </w:r>
    </w:p>
    <w:p w:rsidR="006408B8" w:rsidRPr="007548D4" w:rsidRDefault="006408B8" w:rsidP="006F49C2">
      <w:pPr>
        <w:spacing w:after="0" w:line="240" w:lineRule="auto"/>
        <w:jc w:val="center"/>
        <w:rPr>
          <w:rFonts w:ascii="Times New Roman" w:hAnsi="Times New Roman" w:cs="Times New Roman"/>
          <w:sz w:val="24"/>
          <w:szCs w:val="24"/>
        </w:rPr>
      </w:pPr>
    </w:p>
    <w:p w:rsidR="006408B8" w:rsidRPr="007548D4" w:rsidRDefault="006408B8" w:rsidP="006F49C2">
      <w:pPr>
        <w:spacing w:after="0" w:line="240" w:lineRule="auto"/>
        <w:jc w:val="center"/>
        <w:rPr>
          <w:rFonts w:ascii="Times New Roman" w:hAnsi="Times New Roman" w:cs="Times New Roman"/>
          <w:sz w:val="24"/>
          <w:szCs w:val="24"/>
        </w:rPr>
      </w:pPr>
    </w:p>
    <w:p w:rsidR="00403AD1" w:rsidRPr="007548D4" w:rsidRDefault="009E06EF" w:rsidP="006F49C2">
      <w:pPr>
        <w:spacing w:after="0" w:line="240" w:lineRule="auto"/>
        <w:jc w:val="center"/>
        <w:rPr>
          <w:rFonts w:ascii="Times New Roman" w:hAnsi="Times New Roman" w:cs="Times New Roman"/>
          <w:sz w:val="24"/>
          <w:szCs w:val="24"/>
        </w:rPr>
      </w:pPr>
      <w:r w:rsidRPr="007548D4">
        <w:rPr>
          <w:rFonts w:ascii="Times New Roman" w:hAnsi="Times New Roman" w:cs="Times New Roman"/>
          <w:sz w:val="24"/>
          <w:szCs w:val="24"/>
        </w:rPr>
        <w:t>РАЗДЕЛ</w:t>
      </w:r>
      <w:r w:rsidR="00403AD1" w:rsidRPr="007548D4">
        <w:rPr>
          <w:rFonts w:ascii="Times New Roman" w:hAnsi="Times New Roman" w:cs="Times New Roman"/>
          <w:sz w:val="24"/>
          <w:szCs w:val="24"/>
        </w:rPr>
        <w:t xml:space="preserve"> 1. «</w:t>
      </w:r>
      <w:r w:rsidRPr="007548D4">
        <w:rPr>
          <w:rFonts w:ascii="Times New Roman" w:hAnsi="Times New Roman" w:cs="Times New Roman"/>
          <w:sz w:val="24"/>
          <w:szCs w:val="24"/>
        </w:rPr>
        <w:t>ОБЩИЕ СВЕДЕНИЯ О МУНИЦИПАЛЬНОЙ УСЛУГЕ</w:t>
      </w:r>
      <w:r w:rsidR="00403AD1" w:rsidRPr="007548D4">
        <w:rPr>
          <w:rFonts w:ascii="Times New Roman" w:hAnsi="Times New Roman" w:cs="Times New Roman"/>
          <w:sz w:val="24"/>
          <w:szCs w:val="24"/>
        </w:rPr>
        <w:t>»</w:t>
      </w:r>
    </w:p>
    <w:p w:rsidR="00403AD1" w:rsidRPr="007548D4" w:rsidRDefault="00403AD1" w:rsidP="00403AD1">
      <w:pPr>
        <w:spacing w:after="0" w:line="24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468"/>
        <w:gridCol w:w="4680"/>
        <w:gridCol w:w="5220"/>
      </w:tblGrid>
      <w:tr w:rsidR="00776F3C" w:rsidRPr="007548D4" w:rsidTr="00776F3C">
        <w:tc>
          <w:tcPr>
            <w:tcW w:w="468" w:type="dxa"/>
            <w:shd w:val="clear" w:color="auto" w:fill="D9D9D9" w:themeFill="background1" w:themeFillShade="D9"/>
          </w:tcPr>
          <w:p w:rsidR="00403AD1" w:rsidRPr="007548D4" w:rsidRDefault="00403AD1" w:rsidP="00403AD1">
            <w:pPr>
              <w:jc w:val="center"/>
              <w:rPr>
                <w:rFonts w:ascii="Times New Roman" w:hAnsi="Times New Roman" w:cs="Times New Roman"/>
                <w:b/>
                <w:sz w:val="24"/>
                <w:szCs w:val="24"/>
              </w:rPr>
            </w:pPr>
            <w:r w:rsidRPr="007548D4">
              <w:rPr>
                <w:rFonts w:ascii="Times New Roman" w:hAnsi="Times New Roman" w:cs="Times New Roman"/>
                <w:b/>
                <w:sz w:val="24"/>
                <w:szCs w:val="24"/>
              </w:rPr>
              <w:t>№</w:t>
            </w:r>
          </w:p>
        </w:tc>
        <w:tc>
          <w:tcPr>
            <w:tcW w:w="4680" w:type="dxa"/>
            <w:shd w:val="clear" w:color="auto" w:fill="D9D9D9" w:themeFill="background1" w:themeFillShade="D9"/>
          </w:tcPr>
          <w:p w:rsidR="00403AD1" w:rsidRPr="007548D4" w:rsidRDefault="00403AD1" w:rsidP="00403AD1">
            <w:pPr>
              <w:jc w:val="center"/>
              <w:rPr>
                <w:rFonts w:ascii="Times New Roman" w:hAnsi="Times New Roman" w:cs="Times New Roman"/>
                <w:b/>
                <w:sz w:val="24"/>
                <w:szCs w:val="24"/>
              </w:rPr>
            </w:pPr>
            <w:r w:rsidRPr="007548D4">
              <w:rPr>
                <w:rFonts w:ascii="Times New Roman" w:hAnsi="Times New Roman" w:cs="Times New Roman"/>
                <w:b/>
                <w:sz w:val="24"/>
                <w:szCs w:val="24"/>
              </w:rPr>
              <w:t>Параметр</w:t>
            </w:r>
          </w:p>
        </w:tc>
        <w:tc>
          <w:tcPr>
            <w:tcW w:w="5220" w:type="dxa"/>
            <w:shd w:val="clear" w:color="auto" w:fill="D9D9D9" w:themeFill="background1" w:themeFillShade="D9"/>
          </w:tcPr>
          <w:p w:rsidR="00403AD1" w:rsidRPr="007548D4" w:rsidRDefault="00403AD1" w:rsidP="00403AD1">
            <w:pPr>
              <w:jc w:val="center"/>
              <w:rPr>
                <w:rFonts w:ascii="Times New Roman" w:hAnsi="Times New Roman" w:cs="Times New Roman"/>
                <w:b/>
                <w:sz w:val="24"/>
                <w:szCs w:val="24"/>
              </w:rPr>
            </w:pPr>
            <w:r w:rsidRPr="007548D4">
              <w:rPr>
                <w:rFonts w:ascii="Times New Roman" w:hAnsi="Times New Roman" w:cs="Times New Roman"/>
                <w:b/>
                <w:sz w:val="24"/>
                <w:szCs w:val="24"/>
              </w:rPr>
              <w:t>Значение параметра/ состояние</w:t>
            </w:r>
          </w:p>
        </w:tc>
      </w:tr>
      <w:tr w:rsidR="00776F3C" w:rsidRPr="007548D4" w:rsidTr="00776F3C">
        <w:tc>
          <w:tcPr>
            <w:tcW w:w="468" w:type="dxa"/>
            <w:shd w:val="clear" w:color="auto" w:fill="D9D9D9" w:themeFill="background1" w:themeFillShade="D9"/>
          </w:tcPr>
          <w:p w:rsidR="00403AD1" w:rsidRPr="007548D4" w:rsidRDefault="00403AD1" w:rsidP="00403AD1">
            <w:pPr>
              <w:jc w:val="center"/>
              <w:rPr>
                <w:rFonts w:ascii="Times New Roman" w:hAnsi="Times New Roman" w:cs="Times New Roman"/>
                <w:sz w:val="20"/>
                <w:szCs w:val="20"/>
              </w:rPr>
            </w:pPr>
            <w:r w:rsidRPr="007548D4">
              <w:rPr>
                <w:rFonts w:ascii="Times New Roman" w:hAnsi="Times New Roman" w:cs="Times New Roman"/>
                <w:sz w:val="20"/>
                <w:szCs w:val="20"/>
              </w:rPr>
              <w:t>1</w:t>
            </w:r>
          </w:p>
        </w:tc>
        <w:tc>
          <w:tcPr>
            <w:tcW w:w="4680" w:type="dxa"/>
            <w:shd w:val="clear" w:color="auto" w:fill="D9D9D9" w:themeFill="background1" w:themeFillShade="D9"/>
          </w:tcPr>
          <w:p w:rsidR="00403AD1" w:rsidRPr="007548D4" w:rsidRDefault="00403AD1" w:rsidP="00403AD1">
            <w:pPr>
              <w:jc w:val="center"/>
              <w:rPr>
                <w:rFonts w:ascii="Times New Roman" w:hAnsi="Times New Roman" w:cs="Times New Roman"/>
                <w:sz w:val="20"/>
                <w:szCs w:val="20"/>
              </w:rPr>
            </w:pPr>
            <w:r w:rsidRPr="007548D4">
              <w:rPr>
                <w:rFonts w:ascii="Times New Roman" w:hAnsi="Times New Roman" w:cs="Times New Roman"/>
                <w:sz w:val="20"/>
                <w:szCs w:val="20"/>
              </w:rPr>
              <w:t>2</w:t>
            </w:r>
          </w:p>
        </w:tc>
        <w:tc>
          <w:tcPr>
            <w:tcW w:w="5220" w:type="dxa"/>
            <w:shd w:val="clear" w:color="auto" w:fill="D9D9D9" w:themeFill="background1" w:themeFillShade="D9"/>
          </w:tcPr>
          <w:p w:rsidR="00403AD1" w:rsidRPr="007548D4" w:rsidRDefault="00403AD1" w:rsidP="00403AD1">
            <w:pPr>
              <w:jc w:val="center"/>
              <w:rPr>
                <w:rFonts w:ascii="Times New Roman" w:hAnsi="Times New Roman" w:cs="Times New Roman"/>
                <w:sz w:val="20"/>
                <w:szCs w:val="20"/>
              </w:rPr>
            </w:pPr>
            <w:r w:rsidRPr="007548D4">
              <w:rPr>
                <w:rFonts w:ascii="Times New Roman" w:hAnsi="Times New Roman" w:cs="Times New Roman"/>
                <w:sz w:val="20"/>
                <w:szCs w:val="20"/>
              </w:rPr>
              <w:t>3</w:t>
            </w:r>
          </w:p>
        </w:tc>
      </w:tr>
      <w:tr w:rsidR="00403AD1" w:rsidRPr="007548D4" w:rsidTr="00776F3C">
        <w:tc>
          <w:tcPr>
            <w:tcW w:w="468" w:type="dxa"/>
          </w:tcPr>
          <w:p w:rsidR="00403AD1" w:rsidRPr="007548D4" w:rsidRDefault="00403AD1" w:rsidP="00403AD1">
            <w:pPr>
              <w:jc w:val="center"/>
              <w:rPr>
                <w:rFonts w:ascii="Times New Roman" w:hAnsi="Times New Roman" w:cs="Times New Roman"/>
                <w:sz w:val="24"/>
                <w:szCs w:val="24"/>
              </w:rPr>
            </w:pPr>
            <w:r w:rsidRPr="007548D4">
              <w:rPr>
                <w:rFonts w:ascii="Times New Roman" w:hAnsi="Times New Roman" w:cs="Times New Roman"/>
                <w:sz w:val="24"/>
                <w:szCs w:val="24"/>
              </w:rPr>
              <w:t>1</w:t>
            </w:r>
          </w:p>
        </w:tc>
        <w:tc>
          <w:tcPr>
            <w:tcW w:w="4680" w:type="dxa"/>
          </w:tcPr>
          <w:p w:rsidR="00403AD1" w:rsidRPr="007548D4" w:rsidRDefault="00403AD1" w:rsidP="00403AD1">
            <w:pPr>
              <w:rPr>
                <w:rFonts w:ascii="Times New Roman" w:hAnsi="Times New Roman" w:cs="Times New Roman"/>
                <w:sz w:val="24"/>
                <w:szCs w:val="24"/>
              </w:rPr>
            </w:pPr>
            <w:r w:rsidRPr="007548D4">
              <w:rPr>
                <w:rFonts w:ascii="Times New Roman" w:hAnsi="Times New Roman" w:cs="Times New Roman"/>
                <w:sz w:val="24"/>
                <w:szCs w:val="24"/>
              </w:rPr>
              <w:t>Наименование органа, предоставляющего услугу</w:t>
            </w:r>
          </w:p>
        </w:tc>
        <w:tc>
          <w:tcPr>
            <w:tcW w:w="5220" w:type="dxa"/>
          </w:tcPr>
          <w:p w:rsidR="00D4280A" w:rsidRPr="007548D4" w:rsidRDefault="00D4280A" w:rsidP="00D4280A">
            <w:pPr>
              <w:autoSpaceDE w:val="0"/>
              <w:autoSpaceDN w:val="0"/>
              <w:adjustRightInd w:val="0"/>
              <w:jc w:val="center"/>
              <w:rPr>
                <w:rFonts w:ascii="Times New Roman" w:eastAsia="Arial Unicode MS" w:hAnsi="Times New Roman" w:cs="Arial Unicode MS"/>
                <w:sz w:val="20"/>
                <w:szCs w:val="20"/>
                <w:lang w:eastAsia="ru-RU"/>
              </w:rPr>
            </w:pPr>
            <w:r w:rsidRPr="007548D4">
              <w:rPr>
                <w:rFonts w:ascii="Times New Roman" w:eastAsia="Arial Unicode MS" w:hAnsi="Times New Roman" w:cs="Times New Roman"/>
                <w:sz w:val="20"/>
                <w:szCs w:val="20"/>
                <w:lang w:eastAsia="ru-RU"/>
              </w:rPr>
              <w:t xml:space="preserve">Администрация </w:t>
            </w:r>
            <w:r w:rsidR="00570E58">
              <w:rPr>
                <w:rFonts w:ascii="Times New Roman" w:eastAsia="Arial Unicode MS" w:hAnsi="Times New Roman" w:cs="Times New Roman"/>
                <w:sz w:val="20"/>
                <w:szCs w:val="20"/>
                <w:lang w:eastAsia="ru-RU"/>
              </w:rPr>
              <w:t>Александровского</w:t>
            </w:r>
            <w:r w:rsidRPr="007548D4">
              <w:rPr>
                <w:rFonts w:ascii="Times New Roman" w:eastAsia="Arial Unicode MS" w:hAnsi="Times New Roman" w:cs="Times New Roman"/>
                <w:sz w:val="20"/>
                <w:szCs w:val="20"/>
                <w:lang w:eastAsia="ru-RU"/>
              </w:rPr>
              <w:t xml:space="preserve"> сельского поселения Терновского муниципального района Воронежской области. </w:t>
            </w:r>
          </w:p>
          <w:p w:rsidR="00403AD1" w:rsidRPr="007548D4" w:rsidRDefault="00D4280A" w:rsidP="00D4280A">
            <w:pPr>
              <w:jc w:val="center"/>
              <w:rPr>
                <w:rFonts w:ascii="Times New Roman" w:hAnsi="Times New Roman" w:cs="Times New Roman"/>
                <w:sz w:val="20"/>
                <w:szCs w:val="20"/>
              </w:rPr>
            </w:pPr>
            <w:r w:rsidRPr="007548D4">
              <w:rPr>
                <w:rFonts w:ascii="Times New Roman" w:eastAsia="Arial Unicode MS" w:hAnsi="Times New Roman" w:cs="Arial Unicode MS"/>
                <w:sz w:val="20"/>
                <w:szCs w:val="20"/>
                <w:lang w:eastAsia="ru-RU"/>
              </w:rPr>
              <w:t>МФЦ  - в части приема и (или) выдачи документов на предоставление муниципальной услуги</w:t>
            </w:r>
            <w:r w:rsidRPr="007548D4">
              <w:rPr>
                <w:rFonts w:ascii="Times New Roman" w:hAnsi="Times New Roman" w:cs="Times New Roman"/>
                <w:sz w:val="20"/>
                <w:szCs w:val="20"/>
              </w:rPr>
              <w:t xml:space="preserve"> </w:t>
            </w:r>
          </w:p>
        </w:tc>
      </w:tr>
      <w:tr w:rsidR="00403AD1" w:rsidRPr="007548D4" w:rsidTr="00A916F7">
        <w:trPr>
          <w:trHeight w:val="384"/>
        </w:trPr>
        <w:tc>
          <w:tcPr>
            <w:tcW w:w="468" w:type="dxa"/>
          </w:tcPr>
          <w:p w:rsidR="00403AD1" w:rsidRPr="007548D4" w:rsidRDefault="00403AD1" w:rsidP="00403AD1">
            <w:pPr>
              <w:jc w:val="center"/>
              <w:rPr>
                <w:rFonts w:ascii="Times New Roman" w:hAnsi="Times New Roman" w:cs="Times New Roman"/>
                <w:sz w:val="24"/>
                <w:szCs w:val="24"/>
              </w:rPr>
            </w:pPr>
            <w:r w:rsidRPr="007548D4">
              <w:rPr>
                <w:rFonts w:ascii="Times New Roman" w:hAnsi="Times New Roman" w:cs="Times New Roman"/>
                <w:sz w:val="24"/>
                <w:szCs w:val="24"/>
              </w:rPr>
              <w:t>2</w:t>
            </w:r>
          </w:p>
        </w:tc>
        <w:tc>
          <w:tcPr>
            <w:tcW w:w="4680" w:type="dxa"/>
          </w:tcPr>
          <w:p w:rsidR="00403AD1" w:rsidRPr="007548D4" w:rsidRDefault="00403AD1" w:rsidP="00403AD1">
            <w:pPr>
              <w:rPr>
                <w:rFonts w:ascii="Times New Roman" w:hAnsi="Times New Roman" w:cs="Times New Roman"/>
                <w:sz w:val="24"/>
                <w:szCs w:val="24"/>
              </w:rPr>
            </w:pPr>
            <w:r w:rsidRPr="007548D4">
              <w:rPr>
                <w:rFonts w:ascii="Times New Roman" w:hAnsi="Times New Roman" w:cs="Times New Roman"/>
                <w:sz w:val="24"/>
                <w:szCs w:val="24"/>
              </w:rPr>
              <w:t>Номер услуги в федеральном реестре</w:t>
            </w:r>
          </w:p>
        </w:tc>
        <w:tc>
          <w:tcPr>
            <w:tcW w:w="5220" w:type="dxa"/>
          </w:tcPr>
          <w:p w:rsidR="00D4280A" w:rsidRPr="007548D4" w:rsidRDefault="00D4280A" w:rsidP="00D4280A">
            <w:pPr>
              <w:pStyle w:val="a6"/>
              <w:autoSpaceDE w:val="0"/>
              <w:autoSpaceDN w:val="0"/>
              <w:jc w:val="both"/>
              <w:rPr>
                <w:rFonts w:ascii="Times New Roman" w:hAnsi="Times New Roman" w:cs="Times New Roman"/>
                <w:b/>
                <w:i/>
                <w:sz w:val="20"/>
                <w:szCs w:val="20"/>
              </w:rPr>
            </w:pPr>
            <w:r w:rsidRPr="007548D4">
              <w:rPr>
                <w:rFonts w:ascii="Times New Roman" w:eastAsia="Calibri" w:hAnsi="Times New Roman" w:cs="Times New Roman"/>
                <w:sz w:val="20"/>
                <w:szCs w:val="20"/>
              </w:rPr>
              <w:t>3640100010000827369</w:t>
            </w:r>
          </w:p>
          <w:p w:rsidR="00403AD1" w:rsidRPr="007548D4" w:rsidRDefault="00403AD1" w:rsidP="006408B8">
            <w:pPr>
              <w:tabs>
                <w:tab w:val="left" w:pos="0"/>
              </w:tabs>
              <w:autoSpaceDE w:val="0"/>
              <w:autoSpaceDN w:val="0"/>
              <w:adjustRightInd w:val="0"/>
              <w:ind w:firstLine="540"/>
              <w:jc w:val="center"/>
              <w:rPr>
                <w:rFonts w:ascii="Times New Roman" w:hAnsi="Times New Roman" w:cs="Times New Roman"/>
                <w:sz w:val="20"/>
                <w:szCs w:val="20"/>
              </w:rPr>
            </w:pPr>
          </w:p>
        </w:tc>
      </w:tr>
      <w:tr w:rsidR="00757989" w:rsidRPr="007548D4" w:rsidTr="00776F3C">
        <w:tc>
          <w:tcPr>
            <w:tcW w:w="468" w:type="dxa"/>
          </w:tcPr>
          <w:p w:rsidR="00757989" w:rsidRPr="007548D4" w:rsidRDefault="00757989" w:rsidP="00403AD1">
            <w:pPr>
              <w:jc w:val="center"/>
              <w:rPr>
                <w:rFonts w:ascii="Times New Roman" w:hAnsi="Times New Roman" w:cs="Times New Roman"/>
                <w:sz w:val="24"/>
                <w:szCs w:val="24"/>
              </w:rPr>
            </w:pPr>
            <w:r w:rsidRPr="007548D4">
              <w:rPr>
                <w:rFonts w:ascii="Times New Roman" w:hAnsi="Times New Roman" w:cs="Times New Roman"/>
                <w:sz w:val="24"/>
                <w:szCs w:val="24"/>
              </w:rPr>
              <w:t>3</w:t>
            </w:r>
          </w:p>
        </w:tc>
        <w:tc>
          <w:tcPr>
            <w:tcW w:w="4680" w:type="dxa"/>
          </w:tcPr>
          <w:p w:rsidR="00757989" w:rsidRPr="007548D4" w:rsidRDefault="00757989" w:rsidP="00403AD1">
            <w:pPr>
              <w:rPr>
                <w:rFonts w:ascii="Times New Roman" w:hAnsi="Times New Roman" w:cs="Times New Roman"/>
                <w:sz w:val="24"/>
                <w:szCs w:val="24"/>
              </w:rPr>
            </w:pPr>
            <w:r w:rsidRPr="007548D4">
              <w:rPr>
                <w:rFonts w:ascii="Times New Roman" w:hAnsi="Times New Roman" w:cs="Times New Roman"/>
                <w:sz w:val="24"/>
                <w:szCs w:val="24"/>
              </w:rPr>
              <w:t>Полное наименование услуги</w:t>
            </w:r>
          </w:p>
        </w:tc>
        <w:tc>
          <w:tcPr>
            <w:tcW w:w="5220" w:type="dxa"/>
          </w:tcPr>
          <w:p w:rsidR="00757989" w:rsidRPr="007548D4" w:rsidRDefault="00F72BBE" w:rsidP="00F72BBE">
            <w:pPr>
              <w:jc w:val="center"/>
              <w:rPr>
                <w:rFonts w:ascii="Times New Roman" w:hAnsi="Times New Roman" w:cs="Times New Roman"/>
                <w:sz w:val="20"/>
                <w:szCs w:val="20"/>
              </w:rPr>
            </w:pPr>
            <w:r w:rsidRPr="007548D4">
              <w:rPr>
                <w:rFonts w:ascii="Times New Roman" w:hAnsi="Times New Roman" w:cs="Times New Roman"/>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757989" w:rsidRPr="007548D4" w:rsidTr="00776F3C">
        <w:tc>
          <w:tcPr>
            <w:tcW w:w="468" w:type="dxa"/>
          </w:tcPr>
          <w:p w:rsidR="00757989" w:rsidRPr="007548D4" w:rsidRDefault="00757989" w:rsidP="00403AD1">
            <w:pPr>
              <w:jc w:val="center"/>
              <w:rPr>
                <w:rFonts w:ascii="Times New Roman" w:hAnsi="Times New Roman" w:cs="Times New Roman"/>
                <w:sz w:val="24"/>
                <w:szCs w:val="24"/>
              </w:rPr>
            </w:pPr>
            <w:r w:rsidRPr="007548D4">
              <w:rPr>
                <w:rFonts w:ascii="Times New Roman" w:hAnsi="Times New Roman" w:cs="Times New Roman"/>
                <w:sz w:val="24"/>
                <w:szCs w:val="24"/>
              </w:rPr>
              <w:t>4</w:t>
            </w:r>
          </w:p>
        </w:tc>
        <w:tc>
          <w:tcPr>
            <w:tcW w:w="4680" w:type="dxa"/>
          </w:tcPr>
          <w:p w:rsidR="00757989" w:rsidRPr="007548D4" w:rsidRDefault="00757989" w:rsidP="00403AD1">
            <w:pPr>
              <w:rPr>
                <w:rFonts w:ascii="Times New Roman" w:hAnsi="Times New Roman" w:cs="Times New Roman"/>
                <w:sz w:val="24"/>
                <w:szCs w:val="24"/>
              </w:rPr>
            </w:pPr>
            <w:r w:rsidRPr="007548D4">
              <w:rPr>
                <w:rFonts w:ascii="Times New Roman" w:hAnsi="Times New Roman" w:cs="Times New Roman"/>
                <w:sz w:val="24"/>
                <w:szCs w:val="24"/>
              </w:rPr>
              <w:t>Краткое наименование услуги</w:t>
            </w:r>
          </w:p>
        </w:tc>
        <w:tc>
          <w:tcPr>
            <w:tcW w:w="5220" w:type="dxa"/>
          </w:tcPr>
          <w:p w:rsidR="00757989" w:rsidRPr="007548D4" w:rsidRDefault="00F72BBE" w:rsidP="00F72BBE">
            <w:pPr>
              <w:jc w:val="center"/>
              <w:rPr>
                <w:rFonts w:ascii="Times New Roman" w:hAnsi="Times New Roman" w:cs="Times New Roman"/>
                <w:sz w:val="20"/>
                <w:szCs w:val="20"/>
              </w:rPr>
            </w:pPr>
            <w:r w:rsidRPr="007548D4">
              <w:rPr>
                <w:rFonts w:ascii="Times New Roman" w:hAnsi="Times New Roman" w:cs="Times New Roman"/>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757989" w:rsidRPr="007548D4" w:rsidTr="007850DE">
        <w:trPr>
          <w:trHeight w:val="2091"/>
        </w:trPr>
        <w:tc>
          <w:tcPr>
            <w:tcW w:w="468" w:type="dxa"/>
          </w:tcPr>
          <w:p w:rsidR="00757989" w:rsidRPr="007548D4" w:rsidRDefault="00757989" w:rsidP="00403AD1">
            <w:pPr>
              <w:jc w:val="center"/>
              <w:rPr>
                <w:rFonts w:ascii="Times New Roman" w:hAnsi="Times New Roman" w:cs="Times New Roman"/>
                <w:sz w:val="24"/>
                <w:szCs w:val="24"/>
              </w:rPr>
            </w:pPr>
            <w:r w:rsidRPr="007548D4">
              <w:rPr>
                <w:rFonts w:ascii="Times New Roman" w:hAnsi="Times New Roman" w:cs="Times New Roman"/>
                <w:sz w:val="24"/>
                <w:szCs w:val="24"/>
              </w:rPr>
              <w:t>5</w:t>
            </w:r>
          </w:p>
        </w:tc>
        <w:tc>
          <w:tcPr>
            <w:tcW w:w="4680" w:type="dxa"/>
          </w:tcPr>
          <w:p w:rsidR="00757989" w:rsidRPr="007548D4" w:rsidRDefault="00757989" w:rsidP="00403AD1">
            <w:pPr>
              <w:rPr>
                <w:rFonts w:ascii="Times New Roman" w:hAnsi="Times New Roman" w:cs="Times New Roman"/>
                <w:sz w:val="24"/>
                <w:szCs w:val="24"/>
              </w:rPr>
            </w:pPr>
            <w:r w:rsidRPr="007548D4">
              <w:rPr>
                <w:rFonts w:ascii="Times New Roman" w:hAnsi="Times New Roman" w:cs="Times New Roman"/>
                <w:sz w:val="24"/>
                <w:szCs w:val="24"/>
              </w:rPr>
              <w:t>Административный регламент предоставления муниципальной услуги</w:t>
            </w:r>
          </w:p>
        </w:tc>
        <w:tc>
          <w:tcPr>
            <w:tcW w:w="5220" w:type="dxa"/>
          </w:tcPr>
          <w:p w:rsidR="00AD47FB" w:rsidRPr="007548D4" w:rsidRDefault="00AD47FB" w:rsidP="00AD47FB">
            <w:pPr>
              <w:jc w:val="both"/>
              <w:rPr>
                <w:rFonts w:ascii="Times New Roman" w:hAnsi="Times New Roman" w:cs="Times New Roman"/>
                <w:sz w:val="20"/>
                <w:szCs w:val="20"/>
              </w:rPr>
            </w:pPr>
            <w:r w:rsidRPr="007548D4">
              <w:rPr>
                <w:rFonts w:ascii="Times New Roman" w:hAnsi="Times New Roman" w:cs="Times New Roman"/>
                <w:sz w:val="20"/>
                <w:szCs w:val="20"/>
              </w:rPr>
              <w:t>П</w:t>
            </w:r>
            <w:r w:rsidR="0069507C">
              <w:rPr>
                <w:rFonts w:ascii="Times New Roman" w:hAnsi="Times New Roman" w:cs="Times New Roman"/>
                <w:sz w:val="20"/>
                <w:szCs w:val="20"/>
              </w:rPr>
              <w:t>остановлен</w:t>
            </w:r>
            <w:r w:rsidR="006F5599" w:rsidRPr="007548D4">
              <w:rPr>
                <w:rFonts w:ascii="Times New Roman" w:hAnsi="Times New Roman" w:cs="Times New Roman"/>
                <w:sz w:val="20"/>
                <w:szCs w:val="20"/>
              </w:rPr>
              <w:t>и</w:t>
            </w:r>
            <w:r w:rsidRPr="007548D4">
              <w:rPr>
                <w:rFonts w:ascii="Times New Roman" w:hAnsi="Times New Roman" w:cs="Times New Roman"/>
                <w:sz w:val="20"/>
                <w:szCs w:val="20"/>
              </w:rPr>
              <w:t xml:space="preserve">е администрации  </w:t>
            </w:r>
            <w:r w:rsidR="00570E58">
              <w:rPr>
                <w:rFonts w:ascii="Times New Roman" w:hAnsi="Times New Roman" w:cs="Times New Roman"/>
                <w:sz w:val="20"/>
                <w:szCs w:val="20"/>
              </w:rPr>
              <w:t>Александровского</w:t>
            </w:r>
            <w:r w:rsidRPr="007548D4">
              <w:rPr>
                <w:rFonts w:ascii="Times New Roman" w:hAnsi="Times New Roman" w:cs="Times New Roman"/>
                <w:sz w:val="20"/>
                <w:szCs w:val="20"/>
              </w:rPr>
              <w:t xml:space="preserve"> сельского поселения Терновского муниципального района Воронежской области от </w:t>
            </w:r>
            <w:r w:rsidR="0069507C">
              <w:rPr>
                <w:rFonts w:ascii="Times New Roman" w:hAnsi="Times New Roman" w:cs="Times New Roman"/>
                <w:sz w:val="20"/>
                <w:szCs w:val="20"/>
              </w:rPr>
              <w:t>11.12.2023 г. № 54</w:t>
            </w:r>
            <w:r w:rsidRPr="007548D4">
              <w:rPr>
                <w:rFonts w:ascii="Times New Roman" w:hAnsi="Times New Roman" w:cs="Times New Roman"/>
                <w:sz w:val="20"/>
                <w:szCs w:val="20"/>
              </w:rPr>
              <w:t xml:space="preserve">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570E58">
              <w:rPr>
                <w:rFonts w:ascii="Times New Roman" w:hAnsi="Times New Roman" w:cs="Times New Roman"/>
                <w:sz w:val="20"/>
                <w:szCs w:val="20"/>
              </w:rPr>
              <w:t>Александровского</w:t>
            </w:r>
            <w:r w:rsidRPr="007548D4">
              <w:rPr>
                <w:rFonts w:ascii="Times New Roman" w:hAnsi="Times New Roman" w:cs="Times New Roman"/>
                <w:sz w:val="20"/>
                <w:szCs w:val="20"/>
              </w:rPr>
              <w:t xml:space="preserve"> сельского поселения Терновского муниципального района Воронежской области»</w:t>
            </w:r>
          </w:p>
          <w:p w:rsidR="00757989" w:rsidRPr="007548D4" w:rsidRDefault="00757989" w:rsidP="00F72BBE">
            <w:pPr>
              <w:autoSpaceDE w:val="0"/>
              <w:autoSpaceDN w:val="0"/>
              <w:adjustRightInd w:val="0"/>
              <w:jc w:val="both"/>
              <w:rPr>
                <w:rFonts w:ascii="Times New Roman" w:hAnsi="Times New Roman" w:cs="Times New Roman"/>
                <w:sz w:val="20"/>
                <w:szCs w:val="20"/>
              </w:rPr>
            </w:pPr>
          </w:p>
        </w:tc>
      </w:tr>
      <w:tr w:rsidR="00757989" w:rsidRPr="007548D4" w:rsidTr="006408B8">
        <w:trPr>
          <w:trHeight w:val="1051"/>
        </w:trPr>
        <w:tc>
          <w:tcPr>
            <w:tcW w:w="468" w:type="dxa"/>
          </w:tcPr>
          <w:p w:rsidR="00757989" w:rsidRPr="007548D4" w:rsidRDefault="00757989" w:rsidP="00403AD1">
            <w:pPr>
              <w:jc w:val="center"/>
              <w:rPr>
                <w:rFonts w:ascii="Times New Roman" w:hAnsi="Times New Roman" w:cs="Times New Roman"/>
                <w:sz w:val="24"/>
                <w:szCs w:val="24"/>
              </w:rPr>
            </w:pPr>
            <w:r w:rsidRPr="007548D4">
              <w:rPr>
                <w:rFonts w:ascii="Times New Roman" w:hAnsi="Times New Roman" w:cs="Times New Roman"/>
                <w:sz w:val="24"/>
                <w:szCs w:val="24"/>
              </w:rPr>
              <w:t>6</w:t>
            </w:r>
          </w:p>
        </w:tc>
        <w:tc>
          <w:tcPr>
            <w:tcW w:w="4680" w:type="dxa"/>
          </w:tcPr>
          <w:p w:rsidR="00757989" w:rsidRPr="007548D4" w:rsidRDefault="00757989" w:rsidP="00403AD1">
            <w:pPr>
              <w:rPr>
                <w:rFonts w:ascii="Times New Roman" w:hAnsi="Times New Roman" w:cs="Times New Roman"/>
                <w:sz w:val="24"/>
                <w:szCs w:val="24"/>
              </w:rPr>
            </w:pPr>
            <w:r w:rsidRPr="007548D4">
              <w:rPr>
                <w:rFonts w:ascii="Times New Roman" w:hAnsi="Times New Roman" w:cs="Times New Roman"/>
                <w:sz w:val="24"/>
                <w:szCs w:val="24"/>
              </w:rPr>
              <w:t>Перечень «</w:t>
            </w:r>
            <w:proofErr w:type="spellStart"/>
            <w:r w:rsidRPr="007548D4">
              <w:rPr>
                <w:rFonts w:ascii="Times New Roman" w:hAnsi="Times New Roman" w:cs="Times New Roman"/>
                <w:sz w:val="24"/>
                <w:szCs w:val="24"/>
              </w:rPr>
              <w:t>подуслуг</w:t>
            </w:r>
            <w:proofErr w:type="spellEnd"/>
            <w:r w:rsidRPr="007548D4">
              <w:rPr>
                <w:rFonts w:ascii="Times New Roman" w:hAnsi="Times New Roman" w:cs="Times New Roman"/>
                <w:sz w:val="24"/>
                <w:szCs w:val="24"/>
              </w:rPr>
              <w:t>»</w:t>
            </w:r>
          </w:p>
        </w:tc>
        <w:tc>
          <w:tcPr>
            <w:tcW w:w="5220" w:type="dxa"/>
          </w:tcPr>
          <w:p w:rsidR="00757989" w:rsidRPr="007548D4" w:rsidRDefault="009E06EF" w:rsidP="00F72BBE">
            <w:pPr>
              <w:jc w:val="both"/>
              <w:rPr>
                <w:rFonts w:ascii="Times New Roman" w:hAnsi="Times New Roman" w:cs="Times New Roman"/>
                <w:sz w:val="20"/>
                <w:szCs w:val="20"/>
              </w:rPr>
            </w:pPr>
            <w:r w:rsidRPr="007548D4">
              <w:rPr>
                <w:rFonts w:ascii="Times New Roman" w:hAnsi="Times New Roman" w:cs="Times New Roman"/>
                <w:sz w:val="20"/>
                <w:szCs w:val="20"/>
              </w:rPr>
              <w:t>1.</w:t>
            </w:r>
            <w:r w:rsidR="00F72BBE" w:rsidRPr="007548D4">
              <w:rPr>
                <w:rFonts w:ascii="Times New Roman" w:hAnsi="Times New Roman" w:cs="Times New Roman"/>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757989" w:rsidRPr="007548D4" w:rsidTr="00776F3C">
        <w:tc>
          <w:tcPr>
            <w:tcW w:w="468" w:type="dxa"/>
            <w:vMerge w:val="restart"/>
          </w:tcPr>
          <w:p w:rsidR="00757989" w:rsidRPr="007548D4" w:rsidRDefault="00757989" w:rsidP="00403AD1">
            <w:pPr>
              <w:jc w:val="center"/>
              <w:rPr>
                <w:rFonts w:ascii="Times New Roman" w:hAnsi="Times New Roman" w:cs="Times New Roman"/>
                <w:sz w:val="24"/>
                <w:szCs w:val="24"/>
              </w:rPr>
            </w:pPr>
            <w:r w:rsidRPr="007548D4">
              <w:rPr>
                <w:rFonts w:ascii="Times New Roman" w:hAnsi="Times New Roman" w:cs="Times New Roman"/>
                <w:sz w:val="24"/>
                <w:szCs w:val="24"/>
              </w:rPr>
              <w:t>7</w:t>
            </w:r>
          </w:p>
        </w:tc>
        <w:tc>
          <w:tcPr>
            <w:tcW w:w="4680" w:type="dxa"/>
            <w:vMerge w:val="restart"/>
          </w:tcPr>
          <w:p w:rsidR="00757989" w:rsidRPr="007548D4" w:rsidRDefault="00757989" w:rsidP="00403AD1">
            <w:pPr>
              <w:rPr>
                <w:rFonts w:ascii="Times New Roman" w:hAnsi="Times New Roman" w:cs="Times New Roman"/>
                <w:sz w:val="24"/>
                <w:szCs w:val="24"/>
              </w:rPr>
            </w:pPr>
            <w:r w:rsidRPr="007548D4">
              <w:rPr>
                <w:rFonts w:ascii="Times New Roman" w:hAnsi="Times New Roman" w:cs="Times New Roman"/>
                <w:sz w:val="24"/>
                <w:szCs w:val="24"/>
              </w:rPr>
              <w:t>Способы оценки качества предоставления муниципальной услуги</w:t>
            </w:r>
          </w:p>
        </w:tc>
        <w:tc>
          <w:tcPr>
            <w:tcW w:w="5220" w:type="dxa"/>
          </w:tcPr>
          <w:p w:rsidR="00757989" w:rsidRPr="007548D4" w:rsidRDefault="00757989" w:rsidP="006408B8">
            <w:pPr>
              <w:rPr>
                <w:rFonts w:ascii="Times New Roman" w:hAnsi="Times New Roman" w:cs="Times New Roman"/>
                <w:sz w:val="20"/>
                <w:szCs w:val="20"/>
              </w:rPr>
            </w:pPr>
            <w:r w:rsidRPr="007548D4">
              <w:rPr>
                <w:rFonts w:ascii="Times New Roman" w:hAnsi="Times New Roman" w:cs="Times New Roman"/>
                <w:sz w:val="20"/>
                <w:szCs w:val="20"/>
              </w:rPr>
              <w:t>Радиотелефонная связь</w:t>
            </w:r>
          </w:p>
        </w:tc>
      </w:tr>
      <w:tr w:rsidR="00757989" w:rsidRPr="007548D4" w:rsidTr="00776F3C">
        <w:tc>
          <w:tcPr>
            <w:tcW w:w="468" w:type="dxa"/>
            <w:vMerge/>
          </w:tcPr>
          <w:p w:rsidR="00757989" w:rsidRPr="007548D4" w:rsidRDefault="00757989" w:rsidP="00403AD1">
            <w:pPr>
              <w:jc w:val="center"/>
              <w:rPr>
                <w:rFonts w:ascii="Times New Roman" w:hAnsi="Times New Roman" w:cs="Times New Roman"/>
                <w:sz w:val="24"/>
                <w:szCs w:val="24"/>
              </w:rPr>
            </w:pPr>
          </w:p>
        </w:tc>
        <w:tc>
          <w:tcPr>
            <w:tcW w:w="4680" w:type="dxa"/>
            <w:vMerge/>
          </w:tcPr>
          <w:p w:rsidR="00757989" w:rsidRPr="007548D4" w:rsidRDefault="00757989" w:rsidP="00403AD1">
            <w:pPr>
              <w:rPr>
                <w:rFonts w:ascii="Times New Roman" w:hAnsi="Times New Roman" w:cs="Times New Roman"/>
                <w:sz w:val="24"/>
                <w:szCs w:val="24"/>
              </w:rPr>
            </w:pPr>
          </w:p>
        </w:tc>
        <w:tc>
          <w:tcPr>
            <w:tcW w:w="5220" w:type="dxa"/>
          </w:tcPr>
          <w:p w:rsidR="00757989" w:rsidRPr="007548D4" w:rsidRDefault="00757989" w:rsidP="00403AD1">
            <w:pPr>
              <w:rPr>
                <w:rFonts w:ascii="Times New Roman" w:hAnsi="Times New Roman" w:cs="Times New Roman"/>
                <w:sz w:val="20"/>
                <w:szCs w:val="20"/>
              </w:rPr>
            </w:pPr>
            <w:r w:rsidRPr="007548D4">
              <w:rPr>
                <w:rFonts w:ascii="Times New Roman" w:hAnsi="Times New Roman" w:cs="Times New Roman"/>
                <w:sz w:val="20"/>
                <w:szCs w:val="20"/>
              </w:rPr>
              <w:t>Портал государственных услуг</w:t>
            </w:r>
          </w:p>
        </w:tc>
      </w:tr>
      <w:tr w:rsidR="00757989" w:rsidRPr="007548D4" w:rsidTr="00776F3C">
        <w:tc>
          <w:tcPr>
            <w:tcW w:w="468" w:type="dxa"/>
            <w:vMerge/>
          </w:tcPr>
          <w:p w:rsidR="00757989" w:rsidRPr="007548D4" w:rsidRDefault="00757989" w:rsidP="00403AD1">
            <w:pPr>
              <w:jc w:val="center"/>
              <w:rPr>
                <w:rFonts w:ascii="Times New Roman" w:hAnsi="Times New Roman" w:cs="Times New Roman"/>
                <w:sz w:val="24"/>
                <w:szCs w:val="24"/>
              </w:rPr>
            </w:pPr>
          </w:p>
        </w:tc>
        <w:tc>
          <w:tcPr>
            <w:tcW w:w="4680" w:type="dxa"/>
            <w:vMerge/>
          </w:tcPr>
          <w:p w:rsidR="00757989" w:rsidRPr="007548D4" w:rsidRDefault="00757989" w:rsidP="00403AD1">
            <w:pPr>
              <w:rPr>
                <w:rFonts w:ascii="Times New Roman" w:hAnsi="Times New Roman" w:cs="Times New Roman"/>
                <w:sz w:val="24"/>
                <w:szCs w:val="24"/>
              </w:rPr>
            </w:pPr>
          </w:p>
        </w:tc>
        <w:tc>
          <w:tcPr>
            <w:tcW w:w="5220" w:type="dxa"/>
          </w:tcPr>
          <w:p w:rsidR="00757989" w:rsidRPr="007548D4" w:rsidRDefault="00757989" w:rsidP="00403AD1">
            <w:pPr>
              <w:rPr>
                <w:rFonts w:ascii="Times New Roman" w:hAnsi="Times New Roman" w:cs="Times New Roman"/>
                <w:sz w:val="20"/>
                <w:szCs w:val="20"/>
              </w:rPr>
            </w:pPr>
            <w:r w:rsidRPr="007548D4">
              <w:rPr>
                <w:rFonts w:ascii="Times New Roman" w:hAnsi="Times New Roman" w:cs="Times New Roman"/>
                <w:sz w:val="20"/>
                <w:szCs w:val="20"/>
              </w:rPr>
              <w:t>Официальный сайт органа</w:t>
            </w:r>
          </w:p>
        </w:tc>
      </w:tr>
    </w:tbl>
    <w:p w:rsidR="00776F3C" w:rsidRPr="007548D4" w:rsidRDefault="00776F3C">
      <w:pPr>
        <w:rPr>
          <w:rFonts w:ascii="Times New Roman" w:hAnsi="Times New Roman" w:cs="Times New Roman"/>
          <w:sz w:val="28"/>
          <w:szCs w:val="28"/>
        </w:rPr>
      </w:pPr>
      <w:r w:rsidRPr="007548D4">
        <w:rPr>
          <w:rFonts w:ascii="Times New Roman" w:hAnsi="Times New Roman" w:cs="Times New Roman"/>
          <w:sz w:val="28"/>
          <w:szCs w:val="28"/>
        </w:rPr>
        <w:br w:type="page"/>
      </w:r>
    </w:p>
    <w:p w:rsidR="00776F3C" w:rsidRPr="007548D4" w:rsidRDefault="00776F3C" w:rsidP="00403AD1">
      <w:pPr>
        <w:spacing w:after="0" w:line="240" w:lineRule="auto"/>
        <w:rPr>
          <w:rFonts w:ascii="Times New Roman" w:hAnsi="Times New Roman" w:cs="Times New Roman"/>
          <w:sz w:val="28"/>
          <w:szCs w:val="28"/>
        </w:rPr>
        <w:sectPr w:rsidR="00776F3C" w:rsidRPr="007548D4" w:rsidSect="00776F3C">
          <w:pgSz w:w="11906" w:h="16838"/>
          <w:pgMar w:top="720" w:right="720" w:bottom="720" w:left="720" w:header="708" w:footer="708" w:gutter="0"/>
          <w:cols w:space="708"/>
          <w:docGrid w:linePitch="360"/>
        </w:sectPr>
      </w:pPr>
    </w:p>
    <w:p w:rsidR="00C57175" w:rsidRPr="007548D4" w:rsidRDefault="009E06EF" w:rsidP="00C57175">
      <w:pPr>
        <w:keepNext/>
        <w:keepLines/>
        <w:spacing w:after="306" w:line="270" w:lineRule="exact"/>
        <w:ind w:left="540"/>
        <w:jc w:val="center"/>
        <w:outlineLvl w:val="0"/>
        <w:rPr>
          <w:rFonts w:ascii="Times New Roman" w:eastAsia="Arial Unicode MS" w:hAnsi="Times New Roman" w:cs="Times New Roman"/>
          <w:bCs/>
          <w:color w:val="000000"/>
          <w:sz w:val="24"/>
          <w:szCs w:val="24"/>
          <w:lang w:eastAsia="ru-RU"/>
        </w:rPr>
      </w:pPr>
      <w:bookmarkStart w:id="1" w:name="bookmark0"/>
      <w:r w:rsidRPr="007548D4">
        <w:rPr>
          <w:rFonts w:ascii="Times New Roman" w:eastAsia="Arial Unicode MS" w:hAnsi="Times New Roman" w:cs="Times New Roman"/>
          <w:bCs/>
          <w:color w:val="000000"/>
          <w:sz w:val="24"/>
          <w:szCs w:val="24"/>
          <w:lang w:eastAsia="ru-RU"/>
        </w:rPr>
        <w:t xml:space="preserve">РАЗДЕЛ </w:t>
      </w:r>
      <w:r w:rsidR="00854F17" w:rsidRPr="007548D4">
        <w:rPr>
          <w:rFonts w:ascii="Times New Roman" w:eastAsia="Arial Unicode MS" w:hAnsi="Times New Roman" w:cs="Times New Roman"/>
          <w:bCs/>
          <w:color w:val="000000"/>
          <w:sz w:val="24"/>
          <w:szCs w:val="24"/>
          <w:lang w:eastAsia="ru-RU"/>
        </w:rPr>
        <w:t>2 «ОБ</w:t>
      </w:r>
      <w:r w:rsidR="00C57175" w:rsidRPr="007548D4">
        <w:rPr>
          <w:rFonts w:ascii="Times New Roman" w:eastAsia="Arial Unicode MS" w:hAnsi="Times New Roman" w:cs="Times New Roman"/>
          <w:bCs/>
          <w:color w:val="000000"/>
          <w:sz w:val="24"/>
          <w:szCs w:val="24"/>
          <w:lang w:eastAsia="ru-RU"/>
        </w:rPr>
        <w:t>ЩИЕ СВЕДЕНИЯ О  «ПОДУСЛУГАХ»</w:t>
      </w:r>
      <w:bookmarkEnd w:id="1"/>
    </w:p>
    <w:tbl>
      <w:tblPr>
        <w:tblW w:w="0" w:type="auto"/>
        <w:jc w:val="center"/>
        <w:tblInd w:w="-1360" w:type="dxa"/>
        <w:tblLayout w:type="fixed"/>
        <w:tblCellMar>
          <w:left w:w="10" w:type="dxa"/>
          <w:right w:w="10" w:type="dxa"/>
        </w:tblCellMar>
        <w:tblLook w:val="0000" w:firstRow="0" w:lastRow="0" w:firstColumn="0" w:lastColumn="0" w:noHBand="0" w:noVBand="0"/>
      </w:tblPr>
      <w:tblGrid>
        <w:gridCol w:w="415"/>
        <w:gridCol w:w="1701"/>
        <w:gridCol w:w="1417"/>
        <w:gridCol w:w="1418"/>
        <w:gridCol w:w="1559"/>
        <w:gridCol w:w="1843"/>
        <w:gridCol w:w="1276"/>
        <w:gridCol w:w="1134"/>
        <w:gridCol w:w="992"/>
        <w:gridCol w:w="1134"/>
        <w:gridCol w:w="992"/>
        <w:gridCol w:w="1323"/>
        <w:gridCol w:w="1267"/>
      </w:tblGrid>
      <w:tr w:rsidR="00C57175" w:rsidRPr="007548D4" w:rsidTr="00AD39B0">
        <w:trPr>
          <w:trHeight w:val="1066"/>
          <w:jc w:val="center"/>
        </w:trPr>
        <w:tc>
          <w:tcPr>
            <w:tcW w:w="415" w:type="dxa"/>
            <w:vMerge w:val="restart"/>
            <w:tcBorders>
              <w:top w:val="single" w:sz="4" w:space="0" w:color="auto"/>
              <w:left w:val="single" w:sz="4" w:space="0" w:color="auto"/>
            </w:tcBorders>
            <w:shd w:val="clear" w:color="auto" w:fill="BFBFBF" w:themeFill="background1" w:themeFillShade="BF"/>
          </w:tcPr>
          <w:p w:rsidR="00C57175" w:rsidRPr="007548D4" w:rsidRDefault="00C57175" w:rsidP="00C57175">
            <w:pPr>
              <w:spacing w:after="0" w:line="240" w:lineRule="auto"/>
              <w:ind w:left="12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proofErr w:type="gramStart"/>
            <w:r w:rsidRPr="007548D4">
              <w:rPr>
                <w:rFonts w:ascii="Times New Roman" w:eastAsia="Arial Unicode MS" w:hAnsi="Times New Roman" w:cs="Times New Roman"/>
                <w:bCs/>
                <w:color w:val="000000"/>
                <w:lang w:eastAsia="ru-RU"/>
              </w:rPr>
              <w:t>п</w:t>
            </w:r>
            <w:proofErr w:type="gramEnd"/>
            <w:r w:rsidRPr="007548D4">
              <w:rPr>
                <w:rFonts w:ascii="Times New Roman" w:eastAsia="Arial Unicode MS" w:hAnsi="Times New Roman" w:cs="Times New Roman"/>
                <w:bCs/>
                <w:color w:val="000000"/>
                <w:lang w:eastAsia="ru-RU"/>
              </w:rPr>
              <w:t>/п</w:t>
            </w:r>
          </w:p>
        </w:tc>
        <w:tc>
          <w:tcPr>
            <w:tcW w:w="1701" w:type="dxa"/>
            <w:vMerge w:val="restart"/>
            <w:tcBorders>
              <w:top w:val="single" w:sz="4" w:space="0" w:color="auto"/>
              <w:lef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Наименование</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w:t>
            </w:r>
            <w:proofErr w:type="spellStart"/>
            <w:r w:rsidRPr="007548D4">
              <w:rPr>
                <w:rFonts w:ascii="Times New Roman" w:eastAsia="Arial Unicode MS" w:hAnsi="Times New Roman" w:cs="Times New Roman"/>
                <w:bCs/>
                <w:color w:val="000000"/>
                <w:lang w:eastAsia="ru-RU"/>
              </w:rPr>
              <w:t>подуслуги</w:t>
            </w:r>
            <w:proofErr w:type="spellEnd"/>
            <w:r w:rsidRPr="007548D4">
              <w:rPr>
                <w:rFonts w:ascii="Times New Roman" w:eastAsia="Arial Unicode MS" w:hAnsi="Times New Roman" w:cs="Times New Roman"/>
                <w:bCs/>
                <w:color w:val="000000"/>
                <w:lang w:eastAsia="ru-RU"/>
              </w:rPr>
              <w:t>»</w:t>
            </w:r>
          </w:p>
        </w:tc>
        <w:tc>
          <w:tcPr>
            <w:tcW w:w="283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Срок предоставления в зависимости от условий</w:t>
            </w:r>
          </w:p>
        </w:tc>
        <w:tc>
          <w:tcPr>
            <w:tcW w:w="1559" w:type="dxa"/>
            <w:vMerge w:val="restart"/>
            <w:tcBorders>
              <w:top w:val="single" w:sz="4" w:space="0" w:color="auto"/>
              <w:left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Основа</w:t>
            </w:r>
            <w:r w:rsidRPr="007548D4">
              <w:rPr>
                <w:rFonts w:ascii="Times New Roman" w:eastAsia="Arial Unicode MS" w:hAnsi="Times New Roman" w:cs="Times New Roman"/>
                <w:bCs/>
                <w:color w:val="000000"/>
                <w:lang w:eastAsia="ru-RU"/>
              </w:rPr>
              <w:softHyphen/>
              <w:t>ния от</w:t>
            </w:r>
            <w:r w:rsidRPr="007548D4">
              <w:rPr>
                <w:rFonts w:ascii="Times New Roman" w:eastAsia="Arial Unicode MS" w:hAnsi="Times New Roman" w:cs="Times New Roman"/>
                <w:bCs/>
                <w:color w:val="000000"/>
                <w:lang w:eastAsia="ru-RU"/>
              </w:rPr>
              <w:softHyphen/>
              <w:t>каза в приеме докумен</w:t>
            </w:r>
            <w:r w:rsidRPr="007548D4">
              <w:rPr>
                <w:rFonts w:ascii="Times New Roman" w:eastAsia="Arial Unicode MS" w:hAnsi="Times New Roman" w:cs="Times New Roman"/>
                <w:bCs/>
                <w:color w:val="000000"/>
                <w:lang w:eastAsia="ru-RU"/>
              </w:rPr>
              <w:softHyphen/>
              <w:t>тов</w:t>
            </w:r>
          </w:p>
        </w:tc>
        <w:tc>
          <w:tcPr>
            <w:tcW w:w="1843" w:type="dxa"/>
            <w:vMerge w:val="restart"/>
            <w:tcBorders>
              <w:top w:val="single" w:sz="4" w:space="0" w:color="auto"/>
              <w:left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ind w:right="26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Основа</w:t>
            </w:r>
            <w:r w:rsidRPr="007548D4">
              <w:rPr>
                <w:rFonts w:ascii="Times New Roman" w:eastAsia="Arial Unicode MS" w:hAnsi="Times New Roman" w:cs="Times New Roman"/>
                <w:bCs/>
                <w:color w:val="000000"/>
                <w:lang w:eastAsia="ru-RU"/>
              </w:rPr>
              <w:softHyphen/>
              <w:t>ния отказа в предоставлении</w:t>
            </w:r>
          </w:p>
          <w:p w:rsidR="00C57175" w:rsidRPr="007548D4" w:rsidRDefault="00C57175" w:rsidP="00C57175">
            <w:pPr>
              <w:spacing w:after="0" w:line="274" w:lineRule="exact"/>
              <w:ind w:right="26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w:t>
            </w:r>
            <w:proofErr w:type="spellStart"/>
            <w:r w:rsidRPr="007548D4">
              <w:rPr>
                <w:rFonts w:ascii="Times New Roman" w:eastAsia="Arial Unicode MS" w:hAnsi="Times New Roman" w:cs="Times New Roman"/>
                <w:bCs/>
                <w:color w:val="000000"/>
                <w:lang w:eastAsia="ru-RU"/>
              </w:rPr>
              <w:t>подуслуги</w:t>
            </w:r>
            <w:proofErr w:type="spellEnd"/>
            <w:r w:rsidRPr="007548D4">
              <w:rPr>
                <w:rFonts w:ascii="Times New Roman" w:eastAsia="Arial Unicode MS" w:hAnsi="Times New Roman" w:cs="Times New Roman"/>
                <w:bCs/>
                <w:color w:val="000000"/>
                <w:lang w:eastAsia="ru-RU"/>
              </w:rPr>
              <w:t>»</w:t>
            </w:r>
          </w:p>
        </w:tc>
        <w:tc>
          <w:tcPr>
            <w:tcW w:w="1276" w:type="dxa"/>
            <w:vMerge w:val="restart"/>
            <w:tcBorders>
              <w:top w:val="single" w:sz="4" w:space="0" w:color="auto"/>
              <w:left w:val="single" w:sz="4" w:space="0" w:color="auto"/>
              <w:right w:val="single" w:sz="4" w:space="0" w:color="auto"/>
            </w:tcBorders>
            <w:shd w:val="clear" w:color="auto" w:fill="BFBFBF" w:themeFill="background1" w:themeFillShade="BF"/>
          </w:tcPr>
          <w:p w:rsidR="00C57175" w:rsidRPr="007548D4" w:rsidRDefault="001A7291"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Основа</w:t>
            </w:r>
            <w:r w:rsidRPr="007548D4">
              <w:rPr>
                <w:rFonts w:ascii="Times New Roman" w:eastAsia="Arial Unicode MS" w:hAnsi="Times New Roman" w:cs="Times New Roman"/>
                <w:bCs/>
                <w:color w:val="000000"/>
                <w:lang w:eastAsia="ru-RU"/>
              </w:rPr>
              <w:softHyphen/>
              <w:t>ния приостанов</w:t>
            </w:r>
            <w:r w:rsidR="00C57175" w:rsidRPr="007548D4">
              <w:rPr>
                <w:rFonts w:ascii="Times New Roman" w:eastAsia="Arial Unicode MS" w:hAnsi="Times New Roman" w:cs="Times New Roman"/>
                <w:bCs/>
                <w:color w:val="000000"/>
                <w:lang w:eastAsia="ru-RU"/>
              </w:rPr>
              <w:t>ления предос</w:t>
            </w:r>
            <w:r w:rsidR="00C57175" w:rsidRPr="007548D4">
              <w:rPr>
                <w:rFonts w:ascii="Times New Roman" w:eastAsia="Arial Unicode MS" w:hAnsi="Times New Roman" w:cs="Times New Roman"/>
                <w:bCs/>
                <w:color w:val="000000"/>
                <w:lang w:eastAsia="ru-RU"/>
              </w:rPr>
              <w:softHyphen/>
              <w:t>тавления «</w:t>
            </w:r>
            <w:proofErr w:type="spellStart"/>
            <w:r w:rsidR="00C57175" w:rsidRPr="007548D4">
              <w:rPr>
                <w:rFonts w:ascii="Times New Roman" w:eastAsia="Arial Unicode MS" w:hAnsi="Times New Roman" w:cs="Times New Roman"/>
                <w:bCs/>
                <w:color w:val="000000"/>
                <w:lang w:eastAsia="ru-RU"/>
              </w:rPr>
              <w:t>подуслуги</w:t>
            </w:r>
            <w:proofErr w:type="spellEnd"/>
            <w:r w:rsidR="00C57175" w:rsidRPr="007548D4">
              <w:rPr>
                <w:rFonts w:ascii="Times New Roman" w:eastAsia="Arial Unicode MS" w:hAnsi="Times New Roman" w:cs="Times New Roman"/>
                <w:bCs/>
                <w:color w:val="000000"/>
                <w:lang w:eastAsia="ru-RU"/>
              </w:rPr>
              <w:t>»</w:t>
            </w:r>
          </w:p>
        </w:tc>
        <w:tc>
          <w:tcPr>
            <w:tcW w:w="1134" w:type="dxa"/>
            <w:vMerge w:val="restart"/>
            <w:tcBorders>
              <w:top w:val="single" w:sz="4" w:space="0" w:color="auto"/>
              <w:left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ind w:firstLine="16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Срок приоста</w:t>
            </w:r>
            <w:r w:rsidRPr="007548D4">
              <w:rPr>
                <w:rFonts w:ascii="Times New Roman" w:eastAsia="Arial Unicode MS" w:hAnsi="Times New Roman" w:cs="Times New Roman"/>
                <w:bCs/>
                <w:color w:val="000000"/>
                <w:lang w:eastAsia="ru-RU"/>
              </w:rPr>
              <w:softHyphen/>
              <w:t>новл</w:t>
            </w:r>
            <w:r w:rsidR="00AD39B0" w:rsidRPr="007548D4">
              <w:rPr>
                <w:rFonts w:ascii="Times New Roman" w:eastAsia="Arial Unicode MS" w:hAnsi="Times New Roman" w:cs="Times New Roman"/>
                <w:bCs/>
                <w:color w:val="000000"/>
                <w:lang w:eastAsia="ru-RU"/>
              </w:rPr>
              <w:t>ения предос</w:t>
            </w:r>
            <w:r w:rsidR="00AD39B0" w:rsidRPr="007548D4">
              <w:rPr>
                <w:rFonts w:ascii="Times New Roman" w:eastAsia="Arial Unicode MS" w:hAnsi="Times New Roman" w:cs="Times New Roman"/>
                <w:bCs/>
                <w:color w:val="000000"/>
                <w:lang w:eastAsia="ru-RU"/>
              </w:rPr>
              <w:softHyphen/>
              <w:t xml:space="preserve">тавления </w:t>
            </w:r>
            <w:proofErr w:type="spellStart"/>
            <w:r w:rsidR="00AD39B0" w:rsidRPr="007548D4">
              <w:rPr>
                <w:rFonts w:ascii="Times New Roman" w:eastAsia="Arial Unicode MS" w:hAnsi="Times New Roman" w:cs="Times New Roman"/>
                <w:bCs/>
                <w:color w:val="000000"/>
                <w:lang w:eastAsia="ru-RU"/>
              </w:rPr>
              <w:t>подуслуги</w:t>
            </w:r>
            <w:proofErr w:type="spellEnd"/>
          </w:p>
        </w:tc>
        <w:tc>
          <w:tcPr>
            <w:tcW w:w="311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ind w:left="14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Плата за предоставление «</w:t>
            </w:r>
            <w:proofErr w:type="spellStart"/>
            <w:r w:rsidRPr="007548D4">
              <w:rPr>
                <w:rFonts w:ascii="Times New Roman" w:eastAsia="Arial Unicode MS" w:hAnsi="Times New Roman" w:cs="Times New Roman"/>
                <w:bCs/>
                <w:color w:val="000000"/>
                <w:lang w:eastAsia="ru-RU"/>
              </w:rPr>
              <w:t>подуслуги</w:t>
            </w:r>
            <w:proofErr w:type="spellEnd"/>
            <w:r w:rsidRPr="007548D4">
              <w:rPr>
                <w:rFonts w:ascii="Times New Roman" w:eastAsia="Arial Unicode MS" w:hAnsi="Times New Roman" w:cs="Times New Roman"/>
                <w:bCs/>
                <w:color w:val="000000"/>
                <w:lang w:eastAsia="ru-RU"/>
              </w:rPr>
              <w:t>»</w:t>
            </w:r>
          </w:p>
        </w:tc>
        <w:tc>
          <w:tcPr>
            <w:tcW w:w="1323" w:type="dxa"/>
            <w:vMerge w:val="restart"/>
            <w:tcBorders>
              <w:top w:val="single" w:sz="4" w:space="0" w:color="auto"/>
              <w:left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Способ обращения за получе</w:t>
            </w:r>
            <w:r w:rsidRPr="007548D4">
              <w:rPr>
                <w:rFonts w:ascii="Times New Roman" w:eastAsia="Arial Unicode MS" w:hAnsi="Times New Roman" w:cs="Times New Roman"/>
                <w:bCs/>
                <w:color w:val="000000"/>
                <w:lang w:eastAsia="ru-RU"/>
              </w:rPr>
              <w:softHyphen/>
              <w:t>нием «</w:t>
            </w:r>
            <w:proofErr w:type="spellStart"/>
            <w:r w:rsidRPr="007548D4">
              <w:rPr>
                <w:rFonts w:ascii="Times New Roman" w:eastAsia="Arial Unicode MS" w:hAnsi="Times New Roman" w:cs="Times New Roman"/>
                <w:bCs/>
                <w:color w:val="000000"/>
                <w:lang w:eastAsia="ru-RU"/>
              </w:rPr>
              <w:t>подуслу</w:t>
            </w:r>
            <w:proofErr w:type="spellEnd"/>
            <w:r w:rsidRPr="007548D4">
              <w:rPr>
                <w:rFonts w:ascii="Times New Roman" w:eastAsia="Arial Unicode MS" w:hAnsi="Times New Roman" w:cs="Times New Roman"/>
                <w:bCs/>
                <w:color w:val="000000"/>
                <w:lang w:eastAsia="ru-RU"/>
              </w:rPr>
              <w:t>-</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proofErr w:type="spellStart"/>
            <w:r w:rsidRPr="007548D4">
              <w:rPr>
                <w:rFonts w:ascii="Times New Roman" w:eastAsia="Arial Unicode MS" w:hAnsi="Times New Roman" w:cs="Times New Roman"/>
                <w:bCs/>
                <w:color w:val="000000"/>
                <w:lang w:eastAsia="ru-RU"/>
              </w:rPr>
              <w:t>ги</w:t>
            </w:r>
            <w:proofErr w:type="spellEnd"/>
            <w:r w:rsidRPr="007548D4">
              <w:rPr>
                <w:rFonts w:ascii="Times New Roman" w:eastAsia="Arial Unicode MS" w:hAnsi="Times New Roman" w:cs="Times New Roman"/>
                <w:bCs/>
                <w:color w:val="000000"/>
                <w:lang w:eastAsia="ru-RU"/>
              </w:rPr>
              <w:t>»</w:t>
            </w:r>
          </w:p>
        </w:tc>
        <w:tc>
          <w:tcPr>
            <w:tcW w:w="1267" w:type="dxa"/>
            <w:vMerge w:val="restart"/>
            <w:tcBorders>
              <w:top w:val="single" w:sz="4" w:space="0" w:color="auto"/>
              <w:left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Способ получения результата «</w:t>
            </w:r>
            <w:proofErr w:type="spellStart"/>
            <w:r w:rsidRPr="007548D4">
              <w:rPr>
                <w:rFonts w:ascii="Times New Roman" w:eastAsia="Arial Unicode MS" w:hAnsi="Times New Roman" w:cs="Times New Roman"/>
                <w:bCs/>
                <w:color w:val="000000"/>
                <w:lang w:eastAsia="ru-RU"/>
              </w:rPr>
              <w:t>подуслу</w:t>
            </w:r>
            <w:proofErr w:type="spellEnd"/>
            <w:r w:rsidRPr="007548D4">
              <w:rPr>
                <w:rFonts w:ascii="Times New Roman" w:eastAsia="Arial Unicode MS" w:hAnsi="Times New Roman" w:cs="Times New Roman"/>
                <w:bCs/>
                <w:color w:val="000000"/>
                <w:lang w:eastAsia="ru-RU"/>
              </w:rPr>
              <w:t>-</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proofErr w:type="spellStart"/>
            <w:r w:rsidRPr="007548D4">
              <w:rPr>
                <w:rFonts w:ascii="Times New Roman" w:eastAsia="Arial Unicode MS" w:hAnsi="Times New Roman" w:cs="Times New Roman"/>
                <w:bCs/>
                <w:color w:val="000000"/>
                <w:lang w:eastAsia="ru-RU"/>
              </w:rPr>
              <w:t>ги</w:t>
            </w:r>
            <w:proofErr w:type="spellEnd"/>
            <w:r w:rsidRPr="007548D4">
              <w:rPr>
                <w:rFonts w:ascii="Times New Roman" w:eastAsia="Arial Unicode MS" w:hAnsi="Times New Roman" w:cs="Times New Roman"/>
                <w:bCs/>
                <w:color w:val="000000"/>
                <w:lang w:eastAsia="ru-RU"/>
              </w:rPr>
              <w:t>»</w:t>
            </w:r>
          </w:p>
        </w:tc>
      </w:tr>
      <w:tr w:rsidR="001A7291" w:rsidRPr="007548D4" w:rsidTr="00AD39B0">
        <w:trPr>
          <w:trHeight w:val="3322"/>
          <w:jc w:val="center"/>
        </w:trPr>
        <w:tc>
          <w:tcPr>
            <w:tcW w:w="415" w:type="dxa"/>
            <w:vMerge/>
            <w:tcBorders>
              <w:left w:val="single" w:sz="4" w:space="0" w:color="auto"/>
              <w:bottom w:val="single" w:sz="4" w:space="0" w:color="auto"/>
            </w:tcBorders>
            <w:shd w:val="clear" w:color="auto" w:fill="BFBFBF" w:themeFill="background1" w:themeFillShade="BF"/>
          </w:tcPr>
          <w:p w:rsidR="00C57175" w:rsidRPr="007548D4" w:rsidRDefault="00C57175" w:rsidP="00C57175">
            <w:pPr>
              <w:spacing w:after="0" w:line="274" w:lineRule="exact"/>
              <w:rPr>
                <w:rFonts w:ascii="Times New Roman" w:eastAsia="Arial Unicode MS" w:hAnsi="Times New Roman" w:cs="Times New Roman"/>
                <w:bCs/>
                <w:color w:val="000000"/>
                <w:lang w:eastAsia="ru-RU"/>
              </w:rPr>
            </w:pPr>
          </w:p>
        </w:tc>
        <w:tc>
          <w:tcPr>
            <w:tcW w:w="1701" w:type="dxa"/>
            <w:vMerge/>
            <w:tcBorders>
              <w:left w:val="single" w:sz="4" w:space="0" w:color="auto"/>
              <w:bottom w:val="single" w:sz="4" w:space="0" w:color="auto"/>
            </w:tcBorders>
            <w:shd w:val="clear" w:color="auto" w:fill="BFBFBF" w:themeFill="background1" w:themeFillShade="BF"/>
          </w:tcPr>
          <w:p w:rsidR="00C57175" w:rsidRPr="007548D4" w:rsidRDefault="00C57175" w:rsidP="00C57175">
            <w:pPr>
              <w:spacing w:after="0" w:line="274" w:lineRule="exact"/>
              <w:rPr>
                <w:rFonts w:ascii="Times New Roman" w:eastAsia="Arial Unicode MS" w:hAnsi="Times New Roman" w:cs="Times New Roman"/>
                <w:bCs/>
                <w:color w:val="00000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При подаче заявления</w:t>
            </w:r>
          </w:p>
          <w:p w:rsidR="00C57175" w:rsidRPr="007548D4" w:rsidRDefault="00C57175" w:rsidP="00C57175">
            <w:pPr>
              <w:spacing w:after="0" w:line="274" w:lineRule="exact"/>
              <w:rPr>
                <w:rFonts w:ascii="Times New Roman" w:eastAsia="Arial Unicode MS" w:hAnsi="Times New Roman" w:cs="Times New Roman"/>
                <w:bCs/>
                <w:color w:val="000000"/>
                <w:lang w:eastAsia="ru-RU"/>
              </w:rPr>
            </w:pPr>
            <w:proofErr w:type="gramStart"/>
            <w:r w:rsidRPr="007548D4">
              <w:rPr>
                <w:rFonts w:ascii="Times New Roman" w:eastAsia="Arial Unicode MS" w:hAnsi="Times New Roman" w:cs="Times New Roman"/>
                <w:bCs/>
                <w:color w:val="000000"/>
                <w:lang w:eastAsia="ru-RU"/>
              </w:rPr>
              <w:t xml:space="preserve">по месту жительства (месту нахождения </w:t>
            </w:r>
            <w:proofErr w:type="gramEnd"/>
          </w:p>
          <w:p w:rsidR="00C57175" w:rsidRPr="007548D4" w:rsidRDefault="00C57175" w:rsidP="00C57175">
            <w:pPr>
              <w:spacing w:after="0" w:line="274" w:lineRule="exact"/>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юр. лица)</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ind w:firstLine="6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При по</w:t>
            </w:r>
            <w:r w:rsidRPr="007548D4">
              <w:rPr>
                <w:rFonts w:ascii="Times New Roman" w:eastAsia="Arial Unicode MS" w:hAnsi="Times New Roman" w:cs="Times New Roman"/>
                <w:bCs/>
                <w:color w:val="000000"/>
                <w:lang w:eastAsia="ru-RU"/>
              </w:rPr>
              <w:softHyphen/>
              <w:t>даче заяв</w:t>
            </w:r>
            <w:r w:rsidRPr="007548D4">
              <w:rPr>
                <w:rFonts w:ascii="Times New Roman" w:eastAsia="Arial Unicode MS" w:hAnsi="Times New Roman" w:cs="Times New Roman"/>
                <w:bCs/>
                <w:color w:val="000000"/>
                <w:lang w:eastAsia="ru-RU"/>
              </w:rPr>
              <w:softHyphen/>
              <w:t>ления не по месту жительства</w:t>
            </w:r>
          </w:p>
          <w:p w:rsidR="00C57175" w:rsidRPr="007548D4" w:rsidRDefault="00C57175" w:rsidP="00C57175">
            <w:pPr>
              <w:spacing w:after="0" w:line="274" w:lineRule="exact"/>
              <w:ind w:firstLine="60"/>
              <w:rPr>
                <w:rFonts w:ascii="Times New Roman" w:eastAsia="Arial Unicode MS" w:hAnsi="Times New Roman" w:cs="Times New Roman"/>
                <w:bCs/>
                <w:color w:val="000000"/>
                <w:lang w:eastAsia="ru-RU"/>
              </w:rPr>
            </w:pPr>
            <w:proofErr w:type="gramStart"/>
            <w:r w:rsidRPr="007548D4">
              <w:rPr>
                <w:rFonts w:ascii="Times New Roman" w:eastAsia="Arial Unicode MS" w:hAnsi="Times New Roman" w:cs="Times New Roman"/>
                <w:bCs/>
                <w:color w:val="000000"/>
                <w:lang w:eastAsia="ru-RU"/>
              </w:rPr>
              <w:t xml:space="preserve">(по месту </w:t>
            </w:r>
            <w:proofErr w:type="gramEnd"/>
          </w:p>
          <w:p w:rsidR="00C57175" w:rsidRPr="007548D4" w:rsidRDefault="00C57175" w:rsidP="00C57175">
            <w:pPr>
              <w:spacing w:after="0" w:line="274" w:lineRule="exact"/>
              <w:ind w:firstLine="6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об</w:t>
            </w:r>
            <w:r w:rsidRPr="007548D4">
              <w:rPr>
                <w:rFonts w:ascii="Times New Roman" w:eastAsia="Arial Unicode MS" w:hAnsi="Times New Roman" w:cs="Times New Roman"/>
                <w:bCs/>
                <w:color w:val="000000"/>
                <w:lang w:eastAsia="ru-RU"/>
              </w:rPr>
              <w:softHyphen/>
              <w:t>ращения)</w:t>
            </w:r>
          </w:p>
        </w:tc>
        <w:tc>
          <w:tcPr>
            <w:tcW w:w="1559" w:type="dxa"/>
            <w:vMerge/>
            <w:tcBorders>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rPr>
                <w:rFonts w:ascii="Arial Unicode MS" w:eastAsia="Arial Unicode MS" w:hAnsi="Arial Unicode MS" w:cs="Arial Unicode MS"/>
                <w:color w:val="000000"/>
                <w:sz w:val="24"/>
                <w:szCs w:val="24"/>
                <w:lang w:eastAsia="ru-RU"/>
              </w:rPr>
            </w:pPr>
          </w:p>
        </w:tc>
        <w:tc>
          <w:tcPr>
            <w:tcW w:w="1843" w:type="dxa"/>
            <w:vMerge/>
            <w:tcBorders>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rPr>
                <w:rFonts w:ascii="Arial Unicode MS" w:eastAsia="Arial Unicode MS" w:hAnsi="Arial Unicode MS" w:cs="Arial Unicode MS"/>
                <w:color w:val="000000"/>
                <w:sz w:val="24"/>
                <w:szCs w:val="24"/>
                <w:lang w:eastAsia="ru-RU"/>
              </w:rPr>
            </w:pPr>
          </w:p>
        </w:tc>
        <w:tc>
          <w:tcPr>
            <w:tcW w:w="1276" w:type="dxa"/>
            <w:vMerge/>
            <w:tcBorders>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rPr>
                <w:rFonts w:ascii="Arial Unicode MS" w:eastAsia="Arial Unicode MS" w:hAnsi="Arial Unicode MS" w:cs="Arial Unicode MS"/>
                <w:color w:val="000000"/>
                <w:sz w:val="24"/>
                <w:szCs w:val="24"/>
                <w:lang w:eastAsia="ru-RU"/>
              </w:rPr>
            </w:pPr>
          </w:p>
        </w:tc>
        <w:tc>
          <w:tcPr>
            <w:tcW w:w="1134" w:type="dxa"/>
            <w:vMerge/>
            <w:tcBorders>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rPr>
                <w:rFonts w:ascii="Arial Unicode MS" w:eastAsia="Arial Unicode MS" w:hAnsi="Arial Unicode MS" w:cs="Arial Unicode MS"/>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Наличие платы (</w:t>
            </w:r>
            <w:proofErr w:type="spellStart"/>
            <w:proofErr w:type="gramStart"/>
            <w:r w:rsidRPr="007548D4">
              <w:rPr>
                <w:rFonts w:ascii="Times New Roman" w:eastAsia="Arial Unicode MS" w:hAnsi="Times New Roman" w:cs="Times New Roman"/>
                <w:bCs/>
                <w:color w:val="000000"/>
                <w:lang w:eastAsia="ru-RU"/>
              </w:rPr>
              <w:t>го-сударственной</w:t>
            </w:r>
            <w:proofErr w:type="spellEnd"/>
            <w:proofErr w:type="gramEnd"/>
            <w:r w:rsidRPr="007548D4">
              <w:rPr>
                <w:rFonts w:ascii="Times New Roman" w:eastAsia="Arial Unicode MS" w:hAnsi="Times New Roman" w:cs="Times New Roman"/>
                <w:bCs/>
                <w:color w:val="000000"/>
                <w:lang w:eastAsia="ru-RU"/>
              </w:rPr>
              <w:t xml:space="preserve"> пошлины)</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Реквизиты норматив</w:t>
            </w:r>
            <w:r w:rsidRPr="007548D4">
              <w:rPr>
                <w:rFonts w:ascii="Times New Roman" w:eastAsia="Arial Unicode MS" w:hAnsi="Times New Roman" w:cs="Times New Roman"/>
                <w:bCs/>
                <w:color w:val="000000"/>
                <w:lang w:eastAsia="ru-RU"/>
              </w:rPr>
              <w:softHyphen/>
              <w:t>ного право</w:t>
            </w:r>
            <w:r w:rsidRPr="007548D4">
              <w:rPr>
                <w:rFonts w:ascii="Times New Roman" w:eastAsia="Arial Unicode MS" w:hAnsi="Times New Roman" w:cs="Times New Roman"/>
                <w:bCs/>
                <w:color w:val="000000"/>
                <w:lang w:eastAsia="ru-RU"/>
              </w:rPr>
              <w:softHyphen/>
              <w:t>вого акта, являюще</w:t>
            </w:r>
            <w:r w:rsidRPr="007548D4">
              <w:rPr>
                <w:rFonts w:ascii="Times New Roman" w:eastAsia="Arial Unicode MS" w:hAnsi="Times New Roman" w:cs="Times New Roman"/>
                <w:bCs/>
                <w:color w:val="000000"/>
                <w:lang w:eastAsia="ru-RU"/>
              </w:rPr>
              <w:softHyphen/>
              <w:t>гося осно</w:t>
            </w:r>
            <w:r w:rsidRPr="007548D4">
              <w:rPr>
                <w:rFonts w:ascii="Times New Roman" w:eastAsia="Arial Unicode MS" w:hAnsi="Times New Roman" w:cs="Times New Roman"/>
                <w:bCs/>
                <w:color w:val="000000"/>
                <w:lang w:eastAsia="ru-RU"/>
              </w:rPr>
              <w:softHyphen/>
              <w:t>ванием для взимания платы (</w:t>
            </w:r>
            <w:proofErr w:type="spellStart"/>
            <w:r w:rsidRPr="007548D4">
              <w:rPr>
                <w:rFonts w:ascii="Times New Roman" w:eastAsia="Arial Unicode MS" w:hAnsi="Times New Roman" w:cs="Times New Roman"/>
                <w:bCs/>
                <w:color w:val="000000"/>
                <w:lang w:eastAsia="ru-RU"/>
              </w:rPr>
              <w:t>го</w:t>
            </w:r>
            <w:r w:rsidRPr="007548D4">
              <w:rPr>
                <w:rFonts w:ascii="Times New Roman" w:eastAsia="Arial Unicode MS" w:hAnsi="Times New Roman" w:cs="Times New Roman"/>
                <w:bCs/>
                <w:color w:val="000000"/>
                <w:lang w:eastAsia="ru-RU"/>
              </w:rPr>
              <w:softHyphen/>
              <w:t>сударстве</w:t>
            </w:r>
            <w:proofErr w:type="gramStart"/>
            <w:r w:rsidRPr="007548D4">
              <w:rPr>
                <w:rFonts w:ascii="Times New Roman" w:eastAsia="Arial Unicode MS" w:hAnsi="Times New Roman" w:cs="Times New Roman"/>
                <w:bCs/>
                <w:color w:val="000000"/>
                <w:lang w:eastAsia="ru-RU"/>
              </w:rPr>
              <w:t>н</w:t>
            </w:r>
            <w:proofErr w:type="spellEnd"/>
            <w:r w:rsidRPr="007548D4">
              <w:rPr>
                <w:rFonts w:ascii="Times New Roman" w:eastAsia="Arial Unicode MS" w:hAnsi="Times New Roman" w:cs="Times New Roman"/>
                <w:bCs/>
                <w:color w:val="000000"/>
                <w:lang w:eastAsia="ru-RU"/>
              </w:rPr>
              <w:t>-</w:t>
            </w:r>
            <w:proofErr w:type="gramEnd"/>
            <w:r w:rsidRPr="007548D4">
              <w:rPr>
                <w:rFonts w:ascii="Times New Roman" w:eastAsia="Arial Unicode MS" w:hAnsi="Times New Roman" w:cs="Times New Roman"/>
                <w:bCs/>
                <w:color w:val="000000"/>
                <w:lang w:eastAsia="ru-RU"/>
              </w:rPr>
              <w:t xml:space="preserve"> ной по</w:t>
            </w:r>
            <w:r w:rsidRPr="007548D4">
              <w:rPr>
                <w:rFonts w:ascii="Times New Roman" w:eastAsia="Arial Unicode MS" w:hAnsi="Times New Roman" w:cs="Times New Roman"/>
                <w:bCs/>
                <w:color w:val="000000"/>
                <w:lang w:eastAsia="ru-RU"/>
              </w:rPr>
              <w:softHyphen/>
              <w:t>шлины)</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proofErr w:type="spellStart"/>
            <w:r w:rsidRPr="007548D4">
              <w:rPr>
                <w:rFonts w:ascii="Times New Roman" w:eastAsia="Arial Unicode MS" w:hAnsi="Times New Roman" w:cs="Times New Roman"/>
                <w:bCs/>
                <w:color w:val="000000"/>
                <w:lang w:eastAsia="ru-RU"/>
              </w:rPr>
              <w:t>КБКдля</w:t>
            </w:r>
            <w:proofErr w:type="spellEnd"/>
            <w:r w:rsidRPr="007548D4">
              <w:rPr>
                <w:rFonts w:ascii="Times New Roman" w:eastAsia="Arial Unicode MS" w:hAnsi="Times New Roman" w:cs="Times New Roman"/>
                <w:bCs/>
                <w:color w:val="000000"/>
                <w:lang w:eastAsia="ru-RU"/>
              </w:rPr>
              <w:t xml:space="preserve"> взимания</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платы (государ</w:t>
            </w:r>
            <w:r w:rsidRPr="007548D4">
              <w:rPr>
                <w:rFonts w:ascii="Times New Roman" w:eastAsia="Arial Unicode MS" w:hAnsi="Times New Roman" w:cs="Times New Roman"/>
                <w:bCs/>
                <w:color w:val="000000"/>
                <w:lang w:eastAsia="ru-RU"/>
              </w:rPr>
              <w:softHyphen/>
              <w:t>ственной пошлины), в том числе через МФЦ</w:t>
            </w:r>
          </w:p>
        </w:tc>
        <w:tc>
          <w:tcPr>
            <w:tcW w:w="1323" w:type="dxa"/>
            <w:vMerge/>
            <w:tcBorders>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rPr>
                <w:rFonts w:ascii="Arial Unicode MS" w:eastAsia="Arial Unicode MS" w:hAnsi="Arial Unicode MS" w:cs="Arial Unicode MS"/>
                <w:color w:val="000000"/>
                <w:sz w:val="24"/>
                <w:szCs w:val="24"/>
                <w:lang w:eastAsia="ru-RU"/>
              </w:rPr>
            </w:pPr>
          </w:p>
        </w:tc>
        <w:tc>
          <w:tcPr>
            <w:tcW w:w="1267" w:type="dxa"/>
            <w:vMerge/>
            <w:tcBorders>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rPr>
                <w:rFonts w:ascii="Arial Unicode MS" w:eastAsia="Arial Unicode MS" w:hAnsi="Arial Unicode MS" w:cs="Arial Unicode MS"/>
                <w:color w:val="000000"/>
                <w:sz w:val="24"/>
                <w:szCs w:val="24"/>
                <w:lang w:eastAsia="ru-RU"/>
              </w:rPr>
            </w:pPr>
          </w:p>
        </w:tc>
      </w:tr>
      <w:tr w:rsidR="001A7291" w:rsidRPr="007548D4" w:rsidTr="00AD39B0">
        <w:trPr>
          <w:trHeight w:val="288"/>
          <w:jc w:val="center"/>
        </w:trPr>
        <w:tc>
          <w:tcPr>
            <w:tcW w:w="415" w:type="dxa"/>
            <w:tcBorders>
              <w:top w:val="single" w:sz="4" w:space="0" w:color="auto"/>
              <w:left w:val="single" w:sz="4" w:space="0" w:color="auto"/>
              <w:bottom w:val="single" w:sz="4" w:space="0" w:color="auto"/>
            </w:tcBorders>
            <w:shd w:val="clear" w:color="auto" w:fill="BFBFBF" w:themeFill="background1" w:themeFillShade="BF"/>
          </w:tcPr>
          <w:p w:rsidR="00C57175" w:rsidRPr="007548D4" w:rsidRDefault="00C57175" w:rsidP="00C57175">
            <w:pPr>
              <w:shd w:val="clear" w:color="auto" w:fill="FFFFFF"/>
              <w:spacing w:after="0" w:line="240" w:lineRule="atLeast"/>
              <w:ind w:left="740" w:hanging="16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1</w:t>
            </w:r>
          </w:p>
        </w:tc>
        <w:tc>
          <w:tcPr>
            <w:tcW w:w="1701" w:type="dxa"/>
            <w:tcBorders>
              <w:top w:val="single" w:sz="4" w:space="0" w:color="auto"/>
              <w:left w:val="single" w:sz="4" w:space="0" w:color="auto"/>
              <w:bottom w:val="single" w:sz="4" w:space="0" w:color="auto"/>
            </w:tcBorders>
            <w:shd w:val="clear" w:color="auto" w:fill="BFBFBF" w:themeFill="background1" w:themeFillShade="BF"/>
          </w:tcPr>
          <w:p w:rsidR="00C57175" w:rsidRPr="007548D4" w:rsidRDefault="00C57175" w:rsidP="00C57175">
            <w:pPr>
              <w:shd w:val="clear" w:color="auto" w:fill="FFFFFF"/>
              <w:spacing w:after="0" w:line="240" w:lineRule="atLeast"/>
              <w:ind w:left="740" w:hanging="16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2</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ind w:left="74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3</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ind w:left="66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4</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ind w:left="60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ind w:left="66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ind w:left="66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ind w:left="60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ind w:left="66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ind w:left="740"/>
              <w:jc w:val="both"/>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11</w:t>
            </w:r>
          </w:p>
        </w:tc>
        <w:tc>
          <w:tcPr>
            <w:tcW w:w="13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ind w:left="60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12</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13</w:t>
            </w:r>
          </w:p>
        </w:tc>
      </w:tr>
      <w:tr w:rsidR="001A7291" w:rsidRPr="007548D4" w:rsidTr="00AD39B0">
        <w:trPr>
          <w:trHeight w:val="288"/>
          <w:jc w:val="center"/>
        </w:trPr>
        <w:tc>
          <w:tcPr>
            <w:tcW w:w="415" w:type="dxa"/>
            <w:tcBorders>
              <w:top w:val="single" w:sz="4" w:space="0" w:color="auto"/>
              <w:left w:val="single" w:sz="4" w:space="0" w:color="auto"/>
              <w:bottom w:val="single" w:sz="4" w:space="0" w:color="auto"/>
            </w:tcBorders>
          </w:tcPr>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18"/>
                <w:szCs w:val="18"/>
                <w:lang w:eastAsia="ru-RU"/>
              </w:rPr>
            </w:pPr>
            <w:r w:rsidRPr="007548D4">
              <w:rPr>
                <w:rFonts w:ascii="Times New Roman" w:eastAsia="Arial Unicode MS" w:hAnsi="Times New Roman" w:cs="Times New Roman"/>
                <w:sz w:val="18"/>
                <w:szCs w:val="18"/>
                <w:lang w:eastAsia="ru-RU"/>
              </w:rPr>
              <w:t>1</w:t>
            </w:r>
          </w:p>
        </w:tc>
        <w:tc>
          <w:tcPr>
            <w:tcW w:w="1701" w:type="dxa"/>
            <w:tcBorders>
              <w:top w:val="single" w:sz="4" w:space="0" w:color="auto"/>
              <w:left w:val="single" w:sz="4" w:space="0" w:color="auto"/>
              <w:bottom w:val="single" w:sz="4" w:space="0" w:color="auto"/>
            </w:tcBorders>
          </w:tcPr>
          <w:p w:rsidR="00C57175" w:rsidRPr="007548D4" w:rsidRDefault="00F72BBE" w:rsidP="001A729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hAnsi="Times New Roman" w:cs="Times New Roman"/>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2F7F73" w:rsidP="00FC6DE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hAnsi="Times New Roman"/>
                <w:sz w:val="20"/>
                <w:szCs w:val="20"/>
              </w:rPr>
              <w:t>Не должен превышать 20 дней со дня поступления заявления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2F7F73" w:rsidP="00FC6DE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hAnsi="Times New Roman"/>
                <w:sz w:val="20"/>
                <w:szCs w:val="20"/>
              </w:rPr>
              <w:t>Не должен превышать 20 дней со дня поступления заявления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C6DE1" w:rsidRPr="007548D4" w:rsidRDefault="00FC6DE1" w:rsidP="00FC6DE1">
            <w:pPr>
              <w:tabs>
                <w:tab w:val="left" w:pos="0"/>
                <w:tab w:val="left" w:pos="1501"/>
              </w:tabs>
              <w:spacing w:after="0" w:line="240" w:lineRule="auto"/>
              <w:jc w:val="both"/>
              <w:rPr>
                <w:rFonts w:ascii="Times New Roman" w:eastAsia="Times New Roman" w:hAnsi="Times New Roman" w:cs="Times New Roman"/>
                <w:spacing w:val="7"/>
                <w:sz w:val="20"/>
                <w:szCs w:val="20"/>
              </w:rPr>
            </w:pPr>
            <w:r w:rsidRPr="007548D4">
              <w:rPr>
                <w:rFonts w:ascii="Times New Roman" w:eastAsia="Times New Roman" w:hAnsi="Times New Roman" w:cs="Times New Roman"/>
                <w:spacing w:val="7"/>
                <w:sz w:val="20"/>
                <w:szCs w:val="20"/>
              </w:rPr>
              <w:t xml:space="preserve">Заявление подано в орган местного самоуправления или организацию, в полномочия которых не входит предоставление Муниципальной услуги; </w:t>
            </w:r>
          </w:p>
          <w:p w:rsidR="00FC6DE1" w:rsidRPr="007548D4" w:rsidRDefault="00FC6DE1" w:rsidP="00FC6DE1">
            <w:pPr>
              <w:tabs>
                <w:tab w:val="left" w:pos="1605"/>
              </w:tabs>
              <w:spacing w:after="0" w:line="240" w:lineRule="auto"/>
              <w:jc w:val="both"/>
              <w:rPr>
                <w:rFonts w:ascii="Times New Roman" w:eastAsia="Times New Roman" w:hAnsi="Times New Roman" w:cs="Times New Roman"/>
                <w:spacing w:val="7"/>
                <w:sz w:val="20"/>
                <w:szCs w:val="20"/>
              </w:rPr>
            </w:pPr>
            <w:r w:rsidRPr="007548D4">
              <w:rPr>
                <w:rFonts w:ascii="Times New Roman" w:eastAsia="Times New Roman" w:hAnsi="Times New Roman" w:cs="Times New Roman"/>
                <w:spacing w:val="7"/>
                <w:sz w:val="20"/>
                <w:szCs w:val="20"/>
              </w:rPr>
              <w:t xml:space="preserve"> Неполное заполнение полей в форме заявления, в том числе в интерактивной форме заявления на ЕПГУ;</w:t>
            </w:r>
          </w:p>
          <w:p w:rsidR="00FC6DE1" w:rsidRPr="007548D4" w:rsidRDefault="00FC6DE1" w:rsidP="00FC6DE1">
            <w:pPr>
              <w:tabs>
                <w:tab w:val="left" w:pos="1599"/>
              </w:tabs>
              <w:spacing w:after="0" w:line="240" w:lineRule="auto"/>
              <w:jc w:val="both"/>
              <w:rPr>
                <w:rFonts w:ascii="Times New Roman" w:eastAsia="Times New Roman" w:hAnsi="Times New Roman" w:cs="Times New Roman"/>
                <w:spacing w:val="7"/>
                <w:sz w:val="20"/>
                <w:szCs w:val="20"/>
              </w:rPr>
            </w:pPr>
            <w:r w:rsidRPr="007548D4">
              <w:rPr>
                <w:rFonts w:ascii="Times New Roman" w:eastAsia="Times New Roman" w:hAnsi="Times New Roman" w:cs="Times New Roman"/>
                <w:spacing w:val="7"/>
                <w:sz w:val="20"/>
                <w:szCs w:val="20"/>
              </w:rPr>
              <w:t>Представление неполного комплекта документов, необходимых для предоставления Муниципальной услуги;</w:t>
            </w:r>
          </w:p>
          <w:p w:rsidR="00FC6DE1" w:rsidRPr="007548D4" w:rsidRDefault="00FC6DE1" w:rsidP="00FC6DE1">
            <w:pPr>
              <w:tabs>
                <w:tab w:val="left" w:pos="1466"/>
              </w:tabs>
              <w:spacing w:after="0" w:line="240" w:lineRule="auto"/>
              <w:jc w:val="both"/>
              <w:rPr>
                <w:rFonts w:ascii="Times New Roman" w:eastAsia="Times New Roman" w:hAnsi="Times New Roman" w:cs="Times New Roman"/>
                <w:spacing w:val="7"/>
                <w:sz w:val="20"/>
                <w:szCs w:val="20"/>
              </w:rPr>
            </w:pPr>
            <w:r w:rsidRPr="007548D4">
              <w:rPr>
                <w:rFonts w:ascii="Times New Roman" w:eastAsia="Times New Roman" w:hAnsi="Times New Roman" w:cs="Times New Roman"/>
                <w:spacing w:val="7"/>
                <w:sz w:val="20"/>
                <w:szCs w:val="20"/>
              </w:rPr>
              <w:t xml:space="preserve">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w:t>
            </w:r>
            <w:proofErr w:type="spellStart"/>
            <w:r w:rsidRPr="007548D4">
              <w:rPr>
                <w:rFonts w:ascii="Times New Roman" w:eastAsia="Times New Roman" w:hAnsi="Times New Roman" w:cs="Times New Roman"/>
                <w:spacing w:val="7"/>
                <w:sz w:val="20"/>
                <w:szCs w:val="20"/>
              </w:rPr>
              <w:t>предоставлениеМуниципальной</w:t>
            </w:r>
            <w:proofErr w:type="spellEnd"/>
            <w:r w:rsidRPr="007548D4">
              <w:rPr>
                <w:rFonts w:ascii="Times New Roman" w:eastAsia="Times New Roman" w:hAnsi="Times New Roman" w:cs="Times New Roman"/>
                <w:spacing w:val="7"/>
                <w:sz w:val="20"/>
                <w:szCs w:val="20"/>
              </w:rPr>
              <w:t xml:space="preserve"> услуги указанным лицом);</w:t>
            </w:r>
          </w:p>
          <w:p w:rsidR="00FC6DE1" w:rsidRPr="007548D4" w:rsidRDefault="00FC6DE1" w:rsidP="00FC6DE1">
            <w:pPr>
              <w:tabs>
                <w:tab w:val="left" w:pos="1483"/>
              </w:tabs>
              <w:spacing w:after="0" w:line="240" w:lineRule="auto"/>
              <w:jc w:val="both"/>
              <w:rPr>
                <w:rFonts w:ascii="Times New Roman" w:eastAsia="Times New Roman" w:hAnsi="Times New Roman" w:cs="Times New Roman"/>
                <w:spacing w:val="7"/>
                <w:sz w:val="20"/>
                <w:szCs w:val="20"/>
              </w:rPr>
            </w:pPr>
            <w:r w:rsidRPr="007548D4">
              <w:rPr>
                <w:rFonts w:ascii="Times New Roman" w:eastAsia="Times New Roman" w:hAnsi="Times New Roman" w:cs="Times New Roman"/>
                <w:spacing w:val="7"/>
                <w:sz w:val="20"/>
                <w:szCs w:val="20"/>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C6DE1" w:rsidRPr="007548D4" w:rsidRDefault="00FC6DE1" w:rsidP="00FC6DE1">
            <w:pPr>
              <w:tabs>
                <w:tab w:val="left" w:pos="1472"/>
              </w:tabs>
              <w:spacing w:after="0" w:line="240" w:lineRule="auto"/>
              <w:jc w:val="both"/>
              <w:rPr>
                <w:rFonts w:ascii="Times New Roman" w:eastAsia="Times New Roman" w:hAnsi="Times New Roman" w:cs="Times New Roman"/>
                <w:spacing w:val="7"/>
                <w:sz w:val="28"/>
                <w:szCs w:val="28"/>
              </w:rPr>
            </w:pPr>
            <w:r w:rsidRPr="007548D4">
              <w:rPr>
                <w:rFonts w:ascii="Times New Roman" w:eastAsia="Times New Roman" w:hAnsi="Times New Roman" w:cs="Times New Roman"/>
                <w:spacing w:val="7"/>
                <w:sz w:val="20"/>
                <w:szCs w:val="20"/>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C57175" w:rsidRPr="007548D4" w:rsidRDefault="00C57175" w:rsidP="00F72BBE">
            <w:pPr>
              <w:autoSpaceDE w:val="0"/>
              <w:autoSpaceDN w:val="0"/>
              <w:adjustRightInd w:val="0"/>
              <w:spacing w:after="0" w:line="240" w:lineRule="auto"/>
              <w:jc w:val="center"/>
              <w:rPr>
                <w:rFonts w:ascii="Times New Roman" w:eastAsia="Arial Unicode MS"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proofErr w:type="gramStart"/>
            <w:r w:rsidRPr="007548D4">
              <w:rPr>
                <w:rFonts w:ascii="Times New Roman" w:eastAsia="Times New Roman" w:hAnsi="Times New Roman" w:cs="Times New Roman"/>
                <w:sz w:val="20"/>
                <w:szCs w:val="20"/>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 w:history="1">
              <w:r w:rsidRPr="007548D4">
                <w:rPr>
                  <w:rFonts w:ascii="Times New Roman" w:eastAsia="Times New Roman" w:hAnsi="Times New Roman" w:cs="Times New Roman"/>
                  <w:sz w:val="20"/>
                  <w:szCs w:val="20"/>
                  <w:lang w:eastAsia="ru-RU"/>
                </w:rPr>
                <w:t>подпунктом 10 пункта 2 статьи 39.10</w:t>
              </w:r>
            </w:hyperlink>
            <w:r w:rsidRPr="007548D4">
              <w:rPr>
                <w:rFonts w:ascii="Times New Roman" w:eastAsia="Times New Roman" w:hAnsi="Times New Roman" w:cs="Times New Roman"/>
                <w:sz w:val="20"/>
                <w:szCs w:val="20"/>
                <w:lang w:eastAsia="ru-RU"/>
              </w:rPr>
              <w:t xml:space="preserve"> Земельного Кодекса - гражданам и юридическим лицам </w:t>
            </w:r>
            <w:proofErr w:type="spellStart"/>
            <w:r w:rsidRPr="007548D4">
              <w:rPr>
                <w:rFonts w:ascii="Times New Roman" w:eastAsia="Times New Roman" w:hAnsi="Times New Roman" w:cs="Times New Roman"/>
                <w:sz w:val="20"/>
                <w:szCs w:val="20"/>
                <w:lang w:eastAsia="ru-RU"/>
              </w:rPr>
              <w:t>длясельскохозяйственного</w:t>
            </w:r>
            <w:proofErr w:type="spellEnd"/>
            <w:proofErr w:type="gramEnd"/>
            <w:r w:rsidRPr="007548D4">
              <w:rPr>
                <w:rFonts w:ascii="Times New Roman" w:eastAsia="Times New Roman" w:hAnsi="Times New Roman" w:cs="Times New Roman"/>
                <w:sz w:val="20"/>
                <w:szCs w:val="20"/>
                <w:lang w:eastAsia="ru-RU"/>
              </w:rPr>
              <w:t xml:space="preserve">, </w:t>
            </w:r>
            <w:proofErr w:type="spellStart"/>
            <w:proofErr w:type="gramStart"/>
            <w:r w:rsidRPr="007548D4">
              <w:rPr>
                <w:rFonts w:ascii="Times New Roman" w:eastAsia="Times New Roman" w:hAnsi="Times New Roman" w:cs="Times New Roman"/>
                <w:sz w:val="20"/>
                <w:szCs w:val="20"/>
                <w:lang w:eastAsia="ru-RU"/>
              </w:rPr>
              <w:t>охотохозяйственного</w:t>
            </w:r>
            <w:proofErr w:type="spellEnd"/>
            <w:r w:rsidRPr="007548D4">
              <w:rPr>
                <w:rFonts w:ascii="Times New Roman" w:eastAsia="Times New Roman" w:hAnsi="Times New Roman" w:cs="Times New Roman"/>
                <w:sz w:val="20"/>
                <w:szCs w:val="20"/>
                <w:lang w:eastAsia="ru-RU"/>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 w:history="1">
              <w:r w:rsidRPr="007548D4">
                <w:rPr>
                  <w:rFonts w:ascii="Times New Roman" w:eastAsia="Times New Roman" w:hAnsi="Times New Roman" w:cs="Times New Roman"/>
                  <w:sz w:val="20"/>
                  <w:szCs w:val="20"/>
                  <w:lang w:eastAsia="ru-RU"/>
                </w:rPr>
                <w:t>порядке</w:t>
              </w:r>
            </w:hyperlink>
            <w:r w:rsidRPr="007548D4">
              <w:rPr>
                <w:rFonts w:ascii="Times New Roman" w:eastAsia="Times New Roman" w:hAnsi="Times New Roman" w:cs="Times New Roman"/>
                <w:sz w:val="20"/>
                <w:szCs w:val="20"/>
                <w:lang w:eastAsia="ru-RU"/>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proofErr w:type="gramStart"/>
            <w:r w:rsidRPr="007548D4">
              <w:rPr>
                <w:rFonts w:ascii="Times New Roman" w:eastAsia="Times New Roman" w:hAnsi="Times New Roman" w:cs="Times New Roman"/>
                <w:sz w:val="20"/>
                <w:szCs w:val="20"/>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7548D4">
              <w:rPr>
                <w:rFonts w:ascii="Times New Roman" w:eastAsia="Times New Roman" w:hAnsi="Times New Roman" w:cs="Times New Roman"/>
                <w:sz w:val="20"/>
                <w:szCs w:val="20"/>
                <w:lang w:eastAsia="ru-RU"/>
              </w:rPr>
              <w:t xml:space="preserve"> земельным участком общего назначения);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proofErr w:type="gramStart"/>
            <w:r w:rsidRPr="007548D4">
              <w:rPr>
                <w:rFonts w:ascii="Times New Roman" w:eastAsia="Times New Roman" w:hAnsi="Times New Roman" w:cs="Times New Roman"/>
                <w:sz w:val="20"/>
                <w:szCs w:val="20"/>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7548D4">
                <w:rPr>
                  <w:rFonts w:ascii="Times New Roman" w:eastAsia="Times New Roman" w:hAnsi="Times New Roman" w:cs="Times New Roman"/>
                  <w:sz w:val="20"/>
                  <w:szCs w:val="20"/>
                  <w:lang w:eastAsia="ru-RU"/>
                </w:rPr>
                <w:t>статьей 39.36</w:t>
              </w:r>
            </w:hyperlink>
            <w:r w:rsidRPr="007548D4">
              <w:rPr>
                <w:rFonts w:ascii="Times New Roman" w:eastAsia="Times New Roman" w:hAnsi="Times New Roman" w:cs="Times New Roman"/>
                <w:sz w:val="20"/>
                <w:szCs w:val="20"/>
                <w:lang w:eastAsia="ru-RU"/>
              </w:rPr>
              <w:t xml:space="preserve"> Земельного кодекса, либо с </w:t>
            </w:r>
            <w:proofErr w:type="spellStart"/>
            <w:r w:rsidRPr="007548D4">
              <w:rPr>
                <w:rFonts w:ascii="Times New Roman" w:eastAsia="Times New Roman" w:hAnsi="Times New Roman" w:cs="Times New Roman"/>
                <w:sz w:val="20"/>
                <w:szCs w:val="20"/>
                <w:lang w:eastAsia="ru-RU"/>
              </w:rPr>
              <w:t>заявлениемо</w:t>
            </w:r>
            <w:proofErr w:type="spellEnd"/>
            <w:proofErr w:type="gramEnd"/>
            <w:r w:rsidRPr="007548D4">
              <w:rPr>
                <w:rFonts w:ascii="Times New Roman" w:eastAsia="Times New Roman" w:hAnsi="Times New Roman" w:cs="Times New Roman"/>
                <w:sz w:val="20"/>
                <w:szCs w:val="20"/>
                <w:lang w:eastAsia="ru-RU"/>
              </w:rPr>
              <w:t xml:space="preserve"> </w:t>
            </w:r>
            <w:proofErr w:type="gramStart"/>
            <w:r w:rsidRPr="007548D4">
              <w:rPr>
                <w:rFonts w:ascii="Times New Roman" w:eastAsia="Times New Roman" w:hAnsi="Times New Roman" w:cs="Times New Roman"/>
                <w:sz w:val="20"/>
                <w:szCs w:val="20"/>
                <w:lang w:eastAsia="ru-RU"/>
              </w:rPr>
              <w:t>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w:t>
            </w:r>
            <w:proofErr w:type="gramEnd"/>
            <w:r w:rsidRPr="007548D4">
              <w:rPr>
                <w:rFonts w:ascii="Times New Roman" w:eastAsia="Times New Roman" w:hAnsi="Times New Roman" w:cs="Times New Roman"/>
                <w:sz w:val="20"/>
                <w:szCs w:val="20"/>
                <w:lang w:eastAsia="ru-RU"/>
              </w:rPr>
              <w:t xml:space="preserve"> указанными решениями, не выполнены обязанности, предусмотренные </w:t>
            </w:r>
            <w:hyperlink r:id="rId12" w:history="1">
              <w:r w:rsidRPr="007548D4">
                <w:rPr>
                  <w:rFonts w:ascii="Times New Roman" w:eastAsia="Times New Roman" w:hAnsi="Times New Roman" w:cs="Times New Roman"/>
                  <w:sz w:val="20"/>
                  <w:szCs w:val="20"/>
                  <w:lang w:eastAsia="ru-RU"/>
                </w:rPr>
                <w:t>частью 11 статьи 55.32</w:t>
              </w:r>
            </w:hyperlink>
            <w:r w:rsidRPr="007548D4">
              <w:rPr>
                <w:rFonts w:ascii="Times New Roman" w:eastAsia="Times New Roman" w:hAnsi="Times New Roman" w:cs="Times New Roman"/>
                <w:sz w:val="20"/>
                <w:szCs w:val="20"/>
                <w:lang w:eastAsia="ru-RU"/>
              </w:rPr>
              <w:t xml:space="preserve"> Градостроительного кодекса Российской Федерации;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proofErr w:type="gramStart"/>
            <w:r w:rsidRPr="007548D4">
              <w:rPr>
                <w:rFonts w:ascii="Times New Roman" w:eastAsia="Times New Roman" w:hAnsi="Times New Roman" w:cs="Times New Roman"/>
                <w:sz w:val="20"/>
                <w:szCs w:val="20"/>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7548D4">
                <w:rPr>
                  <w:rFonts w:ascii="Times New Roman" w:eastAsia="Times New Roman" w:hAnsi="Times New Roman" w:cs="Times New Roman"/>
                  <w:sz w:val="20"/>
                  <w:szCs w:val="20"/>
                  <w:lang w:eastAsia="ru-RU"/>
                </w:rPr>
                <w:t>статьей 39.36</w:t>
              </w:r>
            </w:hyperlink>
            <w:r w:rsidRPr="007548D4">
              <w:rPr>
                <w:rFonts w:ascii="Times New Roman" w:eastAsia="Times New Roman" w:hAnsi="Times New Roman" w:cs="Times New Roman"/>
                <w:sz w:val="20"/>
                <w:szCs w:val="20"/>
                <w:lang w:eastAsia="ru-RU"/>
              </w:rPr>
              <w:t xml:space="preserve"> Земельного кодекса РФ, либо</w:t>
            </w:r>
            <w:proofErr w:type="gramEnd"/>
            <w:r w:rsidRPr="007548D4">
              <w:rPr>
                <w:rFonts w:ascii="Times New Roman" w:eastAsia="Times New Roman" w:hAnsi="Times New Roman" w:cs="Times New Roman"/>
                <w:sz w:val="20"/>
                <w:szCs w:val="20"/>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proofErr w:type="gramStart"/>
            <w:r w:rsidRPr="007548D4">
              <w:rPr>
                <w:rFonts w:ascii="Times New Roman" w:eastAsia="Times New Roman" w:hAnsi="Times New Roman" w:cs="Times New Roman"/>
                <w:sz w:val="20"/>
                <w:szCs w:val="20"/>
                <w:lang w:eastAsia="ru-RU"/>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7548D4">
              <w:rPr>
                <w:rFonts w:ascii="Times New Roman" w:eastAsia="Times New Roman" w:hAnsi="Times New Roman" w:cs="Times New Roman"/>
                <w:sz w:val="20"/>
                <w:szCs w:val="20"/>
                <w:lang w:eastAsia="ru-RU"/>
              </w:rPr>
              <w:t xml:space="preserve"> резервирования;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proofErr w:type="gramStart"/>
            <w:r w:rsidRPr="007548D4">
              <w:rPr>
                <w:rFonts w:ascii="Times New Roman" w:eastAsia="Times New Roman" w:hAnsi="Times New Roman" w:cs="Times New Roman"/>
                <w:sz w:val="20"/>
                <w:szCs w:val="20"/>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proofErr w:type="gramStart"/>
            <w:r w:rsidRPr="007548D4">
              <w:rPr>
                <w:rFonts w:ascii="Times New Roman" w:eastAsia="Times New Roman" w:hAnsi="Times New Roman" w:cs="Times New Roman"/>
                <w:sz w:val="20"/>
                <w:szCs w:val="20"/>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7548D4">
              <w:rPr>
                <w:rFonts w:ascii="Times New Roman" w:eastAsia="Times New Roman" w:hAnsi="Times New Roman" w:cs="Times New Roman"/>
                <w:sz w:val="20"/>
                <w:szCs w:val="20"/>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proofErr w:type="gramStart"/>
            <w:r w:rsidRPr="007548D4">
              <w:rPr>
                <w:rFonts w:ascii="Times New Roman" w:eastAsia="Times New Roman" w:hAnsi="Times New Roman" w:cs="Times New Roman"/>
                <w:sz w:val="20"/>
                <w:szCs w:val="20"/>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w:t>
            </w:r>
            <w:proofErr w:type="spellStart"/>
            <w:r w:rsidRPr="007548D4">
              <w:rPr>
                <w:rFonts w:ascii="Times New Roman" w:eastAsia="Times New Roman" w:hAnsi="Times New Roman" w:cs="Times New Roman"/>
                <w:sz w:val="20"/>
                <w:szCs w:val="20"/>
                <w:lang w:eastAsia="ru-RU"/>
              </w:rPr>
              <w:t>скоторым</w:t>
            </w:r>
            <w:proofErr w:type="spellEnd"/>
            <w:proofErr w:type="gramEnd"/>
            <w:r w:rsidRPr="007548D4">
              <w:rPr>
                <w:rFonts w:ascii="Times New Roman" w:eastAsia="Times New Roman" w:hAnsi="Times New Roman" w:cs="Times New Roman"/>
                <w:sz w:val="20"/>
                <w:szCs w:val="20"/>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7548D4">
              <w:rPr>
                <w:rFonts w:ascii="Times New Roman" w:eastAsia="Times New Roman" w:hAnsi="Times New Roman" w:cs="Times New Roman"/>
                <w:sz w:val="20"/>
                <w:szCs w:val="20"/>
                <w:lang w:eastAsia="ru-RU"/>
              </w:rPr>
              <w:t>извещение</w:t>
            </w:r>
            <w:proofErr w:type="gramEnd"/>
            <w:r w:rsidRPr="007548D4">
              <w:rPr>
                <w:rFonts w:ascii="Times New Roman" w:eastAsia="Times New Roman" w:hAnsi="Times New Roman" w:cs="Times New Roman"/>
                <w:sz w:val="20"/>
                <w:szCs w:val="20"/>
                <w:lang w:eastAsia="ru-RU"/>
              </w:rPr>
              <w:t xml:space="preserve"> о проведении которого размещено в соответствии с </w:t>
            </w:r>
            <w:hyperlink r:id="rId14" w:history="1">
              <w:r w:rsidRPr="007548D4">
                <w:rPr>
                  <w:rFonts w:ascii="Times New Roman" w:eastAsia="Times New Roman" w:hAnsi="Times New Roman" w:cs="Times New Roman"/>
                  <w:sz w:val="20"/>
                  <w:szCs w:val="20"/>
                  <w:lang w:eastAsia="ru-RU"/>
                </w:rPr>
                <w:t>пунктом 19 статьи 39.11</w:t>
              </w:r>
            </w:hyperlink>
            <w:r w:rsidRPr="007548D4">
              <w:rPr>
                <w:rFonts w:ascii="Times New Roman" w:eastAsia="Times New Roman" w:hAnsi="Times New Roman" w:cs="Times New Roman"/>
                <w:sz w:val="20"/>
                <w:szCs w:val="20"/>
                <w:lang w:eastAsia="ru-RU"/>
              </w:rPr>
              <w:t xml:space="preserve"> Земельного кодекса РФ;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proofErr w:type="gramStart"/>
            <w:r w:rsidRPr="007548D4">
              <w:rPr>
                <w:rFonts w:ascii="Times New Roman" w:eastAsia="Times New Roman" w:hAnsi="Times New Roman" w:cs="Times New Roman"/>
                <w:sz w:val="20"/>
                <w:szCs w:val="20"/>
                <w:lang w:eastAsia="ru-RU"/>
              </w:rPr>
              <w:t xml:space="preserve">12) в отношении земельного участка, указанного в заявлении о его предоставлении, поступило предусмотренное </w:t>
            </w:r>
            <w:hyperlink r:id="rId15" w:history="1">
              <w:r w:rsidRPr="007548D4">
                <w:rPr>
                  <w:rFonts w:ascii="Times New Roman" w:eastAsia="Times New Roman" w:hAnsi="Times New Roman" w:cs="Times New Roman"/>
                  <w:sz w:val="20"/>
                  <w:szCs w:val="20"/>
                  <w:lang w:eastAsia="ru-RU"/>
                </w:rPr>
                <w:t>подпунктом 6 пункта 4 статьи 39.11</w:t>
              </w:r>
            </w:hyperlink>
            <w:r w:rsidRPr="007548D4">
              <w:rPr>
                <w:rFonts w:ascii="Times New Roman" w:eastAsia="Times New Roman" w:hAnsi="Times New Roman" w:cs="Times New Roman"/>
                <w:sz w:val="20"/>
                <w:szCs w:val="20"/>
                <w:lang w:eastAsia="ru-RU"/>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history="1">
              <w:r w:rsidRPr="007548D4">
                <w:rPr>
                  <w:rFonts w:ascii="Times New Roman" w:eastAsia="Times New Roman" w:hAnsi="Times New Roman" w:cs="Times New Roman"/>
                  <w:sz w:val="20"/>
                  <w:szCs w:val="20"/>
                  <w:lang w:eastAsia="ru-RU"/>
                </w:rPr>
                <w:t>подпунктом 4 пункта 4 статьи 39.11</w:t>
              </w:r>
            </w:hyperlink>
            <w:r w:rsidRPr="007548D4">
              <w:rPr>
                <w:rFonts w:ascii="Times New Roman" w:eastAsia="Times New Roman" w:hAnsi="Times New Roman" w:cs="Times New Roman"/>
                <w:sz w:val="20"/>
                <w:szCs w:val="20"/>
                <w:lang w:eastAsia="ru-RU"/>
              </w:rPr>
              <w:t xml:space="preserve"> Земельного кодекса РФ и уполномоченным органом не</w:t>
            </w:r>
            <w:proofErr w:type="gramEnd"/>
            <w:r w:rsidRPr="007548D4">
              <w:rPr>
                <w:rFonts w:ascii="Times New Roman" w:eastAsia="Times New Roman" w:hAnsi="Times New Roman" w:cs="Times New Roman"/>
                <w:sz w:val="20"/>
                <w:szCs w:val="20"/>
                <w:lang w:eastAsia="ru-RU"/>
              </w:rPr>
              <w:t xml:space="preserve"> принято решение об отказе в проведении этого аукциона по основаниям, предусмотренным </w:t>
            </w:r>
            <w:hyperlink r:id="rId17" w:history="1">
              <w:r w:rsidRPr="007548D4">
                <w:rPr>
                  <w:rFonts w:ascii="Times New Roman" w:eastAsia="Times New Roman" w:hAnsi="Times New Roman" w:cs="Times New Roman"/>
                  <w:sz w:val="20"/>
                  <w:szCs w:val="20"/>
                  <w:lang w:eastAsia="ru-RU"/>
                </w:rPr>
                <w:t>пунктом 8 статьи 39.11</w:t>
              </w:r>
            </w:hyperlink>
            <w:r w:rsidRPr="007548D4">
              <w:rPr>
                <w:rFonts w:ascii="Times New Roman" w:eastAsia="Times New Roman" w:hAnsi="Times New Roman" w:cs="Times New Roman"/>
                <w:sz w:val="20"/>
                <w:szCs w:val="20"/>
                <w:lang w:eastAsia="ru-RU"/>
              </w:rPr>
              <w:t xml:space="preserve"> Земельного кодекса РФ;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proofErr w:type="gramStart"/>
            <w:r w:rsidRPr="007548D4">
              <w:rPr>
                <w:rFonts w:ascii="Times New Roman" w:eastAsia="Times New Roman" w:hAnsi="Times New Roman" w:cs="Times New Roman"/>
                <w:sz w:val="20"/>
                <w:szCs w:val="20"/>
                <w:lang w:eastAsia="ru-RU"/>
              </w:rPr>
              <w:t xml:space="preserve">13) в отношении земельного участка, указанного в заявлении о его предоставлении, опубликовано и размещено в соответствии с </w:t>
            </w:r>
            <w:hyperlink r:id="rId18" w:history="1">
              <w:r w:rsidRPr="007548D4">
                <w:rPr>
                  <w:rFonts w:ascii="Times New Roman" w:eastAsia="Times New Roman" w:hAnsi="Times New Roman" w:cs="Times New Roman"/>
                  <w:sz w:val="20"/>
                  <w:szCs w:val="20"/>
                  <w:lang w:eastAsia="ru-RU"/>
                </w:rPr>
                <w:t>подпунктом 1 пункта 1 статьи 39.18</w:t>
              </w:r>
            </w:hyperlink>
            <w:r w:rsidRPr="007548D4">
              <w:rPr>
                <w:rFonts w:ascii="Times New Roman" w:eastAsia="Times New Roman" w:hAnsi="Times New Roman" w:cs="Times New Roman"/>
                <w:sz w:val="20"/>
                <w:szCs w:val="20"/>
                <w:lang w:eastAsia="ru-RU"/>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proofErr w:type="gramStart"/>
            <w:r w:rsidRPr="007548D4">
              <w:rPr>
                <w:rFonts w:ascii="Times New Roman" w:eastAsia="Times New Roman" w:hAnsi="Times New Roman" w:cs="Times New Roman"/>
                <w:sz w:val="20"/>
                <w:szCs w:val="20"/>
                <w:lang w:eastAsia="ru-RU"/>
              </w:rPr>
              <w:t xml:space="preserve">16) испрашиваемый земельный участок не включен в утвержденный в установленном Правительством Российской Федерации </w:t>
            </w:r>
            <w:hyperlink r:id="rId19" w:history="1">
              <w:r w:rsidRPr="007548D4">
                <w:rPr>
                  <w:rFonts w:ascii="Times New Roman" w:eastAsia="Times New Roman" w:hAnsi="Times New Roman" w:cs="Times New Roman"/>
                  <w:sz w:val="20"/>
                  <w:szCs w:val="20"/>
                  <w:lang w:eastAsia="ru-RU"/>
                </w:rPr>
                <w:t>порядке</w:t>
              </w:r>
            </w:hyperlink>
            <w:r w:rsidRPr="007548D4">
              <w:rPr>
                <w:rFonts w:ascii="Times New Roman" w:eastAsia="Times New Roman" w:hAnsi="Times New Roman" w:cs="Times New Roman"/>
                <w:sz w:val="20"/>
                <w:szCs w:val="20"/>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history="1">
              <w:r w:rsidRPr="007548D4">
                <w:rPr>
                  <w:rFonts w:ascii="Times New Roman" w:eastAsia="Times New Roman" w:hAnsi="Times New Roman" w:cs="Times New Roman"/>
                  <w:sz w:val="20"/>
                  <w:szCs w:val="20"/>
                  <w:lang w:eastAsia="ru-RU"/>
                </w:rPr>
                <w:t>подпунктом 10 пункта 2 статьи 39.10</w:t>
              </w:r>
            </w:hyperlink>
            <w:r w:rsidRPr="007548D4">
              <w:rPr>
                <w:rFonts w:ascii="Times New Roman" w:eastAsia="Times New Roman" w:hAnsi="Times New Roman" w:cs="Times New Roman"/>
                <w:sz w:val="20"/>
                <w:szCs w:val="20"/>
                <w:lang w:eastAsia="ru-RU"/>
              </w:rPr>
              <w:t xml:space="preserve"> Земельного кодекса РФ; </w:t>
            </w:r>
            <w:proofErr w:type="gramEnd"/>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1" w:history="1">
              <w:r w:rsidRPr="007548D4">
                <w:rPr>
                  <w:rFonts w:ascii="Times New Roman" w:eastAsia="Times New Roman" w:hAnsi="Times New Roman" w:cs="Times New Roman"/>
                  <w:sz w:val="20"/>
                  <w:szCs w:val="20"/>
                  <w:lang w:eastAsia="ru-RU"/>
                </w:rPr>
                <w:t>пунктом 6 статьи 39.10</w:t>
              </w:r>
            </w:hyperlink>
            <w:r w:rsidRPr="007548D4">
              <w:rPr>
                <w:rFonts w:ascii="Times New Roman" w:eastAsia="Times New Roman" w:hAnsi="Times New Roman" w:cs="Times New Roman"/>
                <w:sz w:val="20"/>
                <w:szCs w:val="20"/>
                <w:lang w:eastAsia="ru-RU"/>
              </w:rPr>
              <w:t xml:space="preserve"> Земельного кодекса РФ;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proofErr w:type="gramStart"/>
            <w:r w:rsidRPr="007548D4">
              <w:rPr>
                <w:rFonts w:ascii="Times New Roman" w:eastAsia="Times New Roman" w:hAnsi="Times New Roman" w:cs="Times New Roman"/>
                <w:sz w:val="20"/>
                <w:szCs w:val="20"/>
                <w:lang w:eastAsia="ru-RU"/>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 xml:space="preserve">20) предоставление земельного участка на заявленном виде прав не допускается;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21) в отношении земельного участка, указанного в заявлен</w:t>
            </w:r>
            <w:proofErr w:type="gramStart"/>
            <w:r w:rsidRPr="007548D4">
              <w:rPr>
                <w:rFonts w:ascii="Times New Roman" w:eastAsia="Times New Roman" w:hAnsi="Times New Roman" w:cs="Times New Roman"/>
                <w:sz w:val="20"/>
                <w:szCs w:val="20"/>
                <w:lang w:eastAsia="ru-RU"/>
              </w:rPr>
              <w:t>ии о е</w:t>
            </w:r>
            <w:proofErr w:type="gramEnd"/>
            <w:r w:rsidRPr="007548D4">
              <w:rPr>
                <w:rFonts w:ascii="Times New Roman" w:eastAsia="Times New Roman" w:hAnsi="Times New Roman" w:cs="Times New Roman"/>
                <w:sz w:val="20"/>
                <w:szCs w:val="20"/>
                <w:lang w:eastAsia="ru-RU"/>
              </w:rPr>
              <w:t xml:space="preserve">го предоставлении, не установлен вид разрешенного использования;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 xml:space="preserve">22) указанный в заявлении о предоставлении земельного участка земельный участок не отнесен к определенной категории земель;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23) в отношении земельного участка, указанного в заявлен</w:t>
            </w:r>
            <w:proofErr w:type="gramStart"/>
            <w:r w:rsidRPr="007548D4">
              <w:rPr>
                <w:rFonts w:ascii="Times New Roman" w:eastAsia="Times New Roman" w:hAnsi="Times New Roman" w:cs="Times New Roman"/>
                <w:sz w:val="20"/>
                <w:szCs w:val="20"/>
                <w:lang w:eastAsia="ru-RU"/>
              </w:rPr>
              <w:t>ии о е</w:t>
            </w:r>
            <w:proofErr w:type="gramEnd"/>
            <w:r w:rsidRPr="007548D4">
              <w:rPr>
                <w:rFonts w:ascii="Times New Roman" w:eastAsia="Times New Roman" w:hAnsi="Times New Roman" w:cs="Times New Roman"/>
                <w:sz w:val="20"/>
                <w:szCs w:val="20"/>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proofErr w:type="gramStart"/>
            <w:r w:rsidRPr="007548D4">
              <w:rPr>
                <w:rFonts w:ascii="Times New Roman" w:eastAsia="Times New Roman" w:hAnsi="Times New Roman" w:cs="Times New Roman"/>
                <w:sz w:val="20"/>
                <w:szCs w:val="20"/>
                <w:lang w:eastAsia="ru-RU"/>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7548D4">
              <w:rPr>
                <w:rFonts w:ascii="Times New Roman" w:eastAsia="Times New Roman" w:hAnsi="Times New Roman" w:cs="Times New Roman"/>
                <w:sz w:val="20"/>
                <w:szCs w:val="20"/>
                <w:lang w:eastAsia="ru-RU"/>
              </w:rPr>
              <w:t xml:space="preserve"> сносу или реконструкции;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25) границы земельного участка, указанного в заявлен</w:t>
            </w:r>
            <w:proofErr w:type="gramStart"/>
            <w:r w:rsidRPr="007548D4">
              <w:rPr>
                <w:rFonts w:ascii="Times New Roman" w:eastAsia="Times New Roman" w:hAnsi="Times New Roman" w:cs="Times New Roman"/>
                <w:sz w:val="20"/>
                <w:szCs w:val="20"/>
                <w:lang w:eastAsia="ru-RU"/>
              </w:rPr>
              <w:t>ии о е</w:t>
            </w:r>
            <w:proofErr w:type="gramEnd"/>
            <w:r w:rsidRPr="007548D4">
              <w:rPr>
                <w:rFonts w:ascii="Times New Roman" w:eastAsia="Times New Roman" w:hAnsi="Times New Roman" w:cs="Times New Roman"/>
                <w:sz w:val="20"/>
                <w:szCs w:val="20"/>
                <w:lang w:eastAsia="ru-RU"/>
              </w:rPr>
              <w:t xml:space="preserve">го предоставлении, подлежат уточнению в соответствии с Федеральным </w:t>
            </w:r>
            <w:hyperlink r:id="rId22" w:history="1">
              <w:r w:rsidRPr="007548D4">
                <w:rPr>
                  <w:rFonts w:ascii="Times New Roman" w:eastAsia="Times New Roman" w:hAnsi="Times New Roman" w:cs="Times New Roman"/>
                  <w:sz w:val="20"/>
                  <w:szCs w:val="20"/>
                  <w:lang w:eastAsia="ru-RU"/>
                </w:rPr>
                <w:t>законом</w:t>
              </w:r>
            </w:hyperlink>
            <w:r w:rsidRPr="007548D4">
              <w:rPr>
                <w:rFonts w:ascii="Times New Roman" w:eastAsia="Times New Roman" w:hAnsi="Times New Roman" w:cs="Times New Roman"/>
                <w:sz w:val="20"/>
                <w:szCs w:val="20"/>
                <w:lang w:eastAsia="ru-RU"/>
              </w:rPr>
              <w:t xml:space="preserve"> «О государственной регистрации недвижимости»; </w:t>
            </w:r>
          </w:p>
          <w:p w:rsidR="00FC6DE1" w:rsidRPr="007548D4" w:rsidRDefault="00FC6DE1" w:rsidP="00FC6DE1">
            <w:pPr>
              <w:spacing w:after="0" w:line="240" w:lineRule="auto"/>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26) площадь земельного участка, указанного в заявлен</w:t>
            </w:r>
            <w:proofErr w:type="gramStart"/>
            <w:r w:rsidRPr="007548D4">
              <w:rPr>
                <w:rFonts w:ascii="Times New Roman" w:eastAsia="Times New Roman" w:hAnsi="Times New Roman" w:cs="Times New Roman"/>
                <w:sz w:val="20"/>
                <w:szCs w:val="20"/>
                <w:lang w:eastAsia="ru-RU"/>
              </w:rPr>
              <w:t>ии о е</w:t>
            </w:r>
            <w:proofErr w:type="gramEnd"/>
            <w:r w:rsidRPr="007548D4">
              <w:rPr>
                <w:rFonts w:ascii="Times New Roman" w:eastAsia="Times New Roman" w:hAnsi="Times New Roman" w:cs="Times New Roman"/>
                <w:sz w:val="20"/>
                <w:szCs w:val="20"/>
                <w:lang w:eastAsia="ru-RU"/>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FC6DE1" w:rsidRPr="007548D4" w:rsidRDefault="00FC6DE1" w:rsidP="00FC6DE1">
            <w:pPr>
              <w:spacing w:after="0" w:line="240" w:lineRule="auto"/>
              <w:jc w:val="both"/>
              <w:rPr>
                <w:rFonts w:ascii="Times New Roman" w:eastAsia="Times New Roman" w:hAnsi="Times New Roman" w:cs="Times New Roman"/>
                <w:sz w:val="28"/>
                <w:szCs w:val="28"/>
                <w:lang w:eastAsia="ru-RU"/>
              </w:rPr>
            </w:pPr>
            <w:proofErr w:type="gramStart"/>
            <w:r w:rsidRPr="007548D4">
              <w:rPr>
                <w:rFonts w:ascii="Times New Roman" w:eastAsia="Times New Roman" w:hAnsi="Times New Roman" w:cs="Times New Roman"/>
                <w:sz w:val="20"/>
                <w:szCs w:val="20"/>
                <w:lang w:eastAsia="ru-RU"/>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3" w:history="1">
              <w:r w:rsidRPr="007548D4">
                <w:rPr>
                  <w:rFonts w:ascii="Times New Roman" w:eastAsia="Times New Roman" w:hAnsi="Times New Roman" w:cs="Times New Roman"/>
                  <w:sz w:val="20"/>
                  <w:szCs w:val="20"/>
                  <w:lang w:eastAsia="ru-RU"/>
                </w:rPr>
                <w:t>частью 4 статьи 18</w:t>
              </w:r>
            </w:hyperlink>
            <w:r w:rsidRPr="007548D4">
              <w:rPr>
                <w:rFonts w:ascii="Times New Roman" w:eastAsia="Times New Roman" w:hAnsi="Times New Roman" w:cs="Times New Roman"/>
                <w:sz w:val="20"/>
                <w:szCs w:val="20"/>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00B869EB">
              <w:fldChar w:fldCharType="begin"/>
            </w:r>
            <w:r w:rsidR="00B869EB">
              <w:instrText xml:space="preserve"> HYPERLINK "https://login.consultant.ru/link/?req=doc&amp;demo=2&amp;base=LAW&amp;n=436375&amp;dst=100138&amp;field=134&amp;date=30.04.2023" </w:instrText>
            </w:r>
            <w:r w:rsidR="00B869EB">
              <w:fldChar w:fldCharType="separate"/>
            </w:r>
            <w:r w:rsidRPr="007548D4">
              <w:rPr>
                <w:rFonts w:ascii="Times New Roman" w:eastAsia="Times New Roman" w:hAnsi="Times New Roman" w:cs="Times New Roman"/>
                <w:sz w:val="20"/>
                <w:szCs w:val="20"/>
                <w:lang w:eastAsia="ru-RU"/>
              </w:rPr>
              <w:t>частью 3 статьи 14</w:t>
            </w:r>
            <w:r w:rsidR="00B869EB">
              <w:rPr>
                <w:rFonts w:ascii="Times New Roman" w:eastAsia="Times New Roman" w:hAnsi="Times New Roman" w:cs="Times New Roman"/>
                <w:sz w:val="20"/>
                <w:szCs w:val="20"/>
                <w:lang w:eastAsia="ru-RU"/>
              </w:rPr>
              <w:fldChar w:fldCharType="end"/>
            </w:r>
            <w:r w:rsidRPr="007548D4">
              <w:rPr>
                <w:rFonts w:ascii="Times New Roman" w:eastAsia="Times New Roman" w:hAnsi="Times New Roman" w:cs="Times New Roman"/>
                <w:sz w:val="20"/>
                <w:szCs w:val="20"/>
                <w:lang w:eastAsia="ru-RU"/>
              </w:rPr>
              <w:t xml:space="preserve"> указанного Федерального закона.</w:t>
            </w:r>
          </w:p>
          <w:p w:rsidR="00C57175" w:rsidRPr="007548D4" w:rsidRDefault="00C57175" w:rsidP="00FC6DE1">
            <w:pPr>
              <w:autoSpaceDE w:val="0"/>
              <w:autoSpaceDN w:val="0"/>
              <w:adjustRightInd w:val="0"/>
              <w:spacing w:after="0" w:line="240" w:lineRule="auto"/>
              <w:jc w:val="both"/>
              <w:rPr>
                <w:rFonts w:ascii="Times New Roman" w:eastAsia="Arial Unicode MS"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1A7291"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Нет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1A7291"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1A7291"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Нет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1A7291"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1A7291"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Нет</w:t>
            </w:r>
          </w:p>
        </w:tc>
        <w:tc>
          <w:tcPr>
            <w:tcW w:w="1323"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Лично;</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по почте;</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через</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полномочного</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представителя;</w:t>
            </w:r>
          </w:p>
          <w:p w:rsidR="007846D9" w:rsidRPr="007548D4" w:rsidRDefault="007846D9" w:rsidP="007846D9">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через МФЦ;</w:t>
            </w:r>
          </w:p>
          <w:p w:rsidR="00C57175" w:rsidRPr="007548D4" w:rsidRDefault="007846D9" w:rsidP="007846D9">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w:t>
            </w:r>
            <w:proofErr w:type="spellStart"/>
            <w:r w:rsidRPr="007548D4">
              <w:rPr>
                <w:rFonts w:ascii="Times New Roman" w:eastAsia="Arial Unicode MS" w:hAnsi="Times New Roman" w:cs="Times New Roman"/>
                <w:sz w:val="20"/>
                <w:szCs w:val="20"/>
                <w:lang w:eastAsia="ru-RU"/>
              </w:rPr>
              <w:t>электронно</w:t>
            </w:r>
            <w:proofErr w:type="spellEnd"/>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Лично;</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по почте;</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через</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полномочного</w:t>
            </w:r>
          </w:p>
          <w:p w:rsidR="00C57175" w:rsidRPr="007548D4" w:rsidRDefault="001A7291"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представителя</w:t>
            </w:r>
          </w:p>
          <w:p w:rsidR="007846D9" w:rsidRPr="007548D4" w:rsidRDefault="007846D9" w:rsidP="007846D9">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через МФЦ;</w:t>
            </w:r>
          </w:p>
          <w:p w:rsidR="00C57175" w:rsidRPr="007548D4" w:rsidRDefault="007846D9" w:rsidP="007846D9">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w:t>
            </w:r>
            <w:proofErr w:type="spellStart"/>
            <w:r w:rsidRPr="007548D4">
              <w:rPr>
                <w:rFonts w:ascii="Times New Roman" w:eastAsia="Arial Unicode MS" w:hAnsi="Times New Roman" w:cs="Times New Roman"/>
                <w:sz w:val="20"/>
                <w:szCs w:val="20"/>
                <w:lang w:eastAsia="ru-RU"/>
              </w:rPr>
              <w:t>электронно</w:t>
            </w:r>
            <w:proofErr w:type="spellEnd"/>
          </w:p>
        </w:tc>
      </w:tr>
    </w:tbl>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18"/>
          <w:szCs w:val="18"/>
          <w:lang w:eastAsia="ru-RU"/>
        </w:rPr>
      </w:pPr>
    </w:p>
    <w:p w:rsidR="00C57175" w:rsidRPr="007548D4" w:rsidRDefault="00C57175" w:rsidP="00C57175">
      <w:pPr>
        <w:keepNext/>
        <w:keepLines/>
        <w:spacing w:after="186" w:line="270" w:lineRule="exact"/>
        <w:ind w:left="360"/>
        <w:jc w:val="center"/>
        <w:outlineLvl w:val="0"/>
        <w:rPr>
          <w:rFonts w:ascii="Times New Roman" w:eastAsia="Arial Unicode MS" w:hAnsi="Times New Roman" w:cs="Times New Roman"/>
          <w:b/>
          <w:bCs/>
          <w:color w:val="000000"/>
          <w:sz w:val="27"/>
          <w:szCs w:val="27"/>
          <w:lang w:eastAsia="ru-RU"/>
        </w:rPr>
      </w:pPr>
      <w:bookmarkStart w:id="2" w:name="bookmark1"/>
    </w:p>
    <w:p w:rsidR="00AD39B0" w:rsidRPr="007548D4" w:rsidRDefault="00AD39B0" w:rsidP="00C57175">
      <w:pPr>
        <w:keepNext/>
        <w:keepLines/>
        <w:spacing w:after="186" w:line="270" w:lineRule="exact"/>
        <w:ind w:left="360"/>
        <w:jc w:val="center"/>
        <w:outlineLvl w:val="0"/>
        <w:rPr>
          <w:rFonts w:ascii="Times New Roman" w:eastAsia="Arial Unicode MS" w:hAnsi="Times New Roman" w:cs="Times New Roman"/>
          <w:b/>
          <w:bCs/>
          <w:color w:val="000000"/>
          <w:sz w:val="27"/>
          <w:szCs w:val="27"/>
          <w:lang w:eastAsia="ru-RU"/>
        </w:rPr>
      </w:pPr>
    </w:p>
    <w:p w:rsidR="00C57175" w:rsidRPr="007548D4" w:rsidRDefault="00C57175" w:rsidP="00C57175">
      <w:pPr>
        <w:keepNext/>
        <w:keepLines/>
        <w:spacing w:after="186" w:line="270" w:lineRule="exact"/>
        <w:ind w:left="360"/>
        <w:jc w:val="center"/>
        <w:outlineLvl w:val="0"/>
        <w:rPr>
          <w:rFonts w:ascii="Times New Roman" w:eastAsia="Arial Unicode MS" w:hAnsi="Times New Roman" w:cs="Times New Roman"/>
          <w:bCs/>
          <w:color w:val="000000"/>
          <w:sz w:val="24"/>
          <w:szCs w:val="24"/>
          <w:lang w:eastAsia="ru-RU"/>
        </w:rPr>
      </w:pPr>
      <w:r w:rsidRPr="007548D4">
        <w:rPr>
          <w:rFonts w:ascii="Times New Roman" w:eastAsia="Arial Unicode MS" w:hAnsi="Times New Roman" w:cs="Times New Roman"/>
          <w:bCs/>
          <w:color w:val="000000"/>
          <w:sz w:val="24"/>
          <w:szCs w:val="24"/>
          <w:lang w:eastAsia="ru-RU"/>
        </w:rPr>
        <w:t>Р</w:t>
      </w:r>
      <w:r w:rsidR="009E06EF" w:rsidRPr="007548D4">
        <w:rPr>
          <w:rFonts w:ascii="Times New Roman" w:eastAsia="Arial Unicode MS" w:hAnsi="Times New Roman" w:cs="Times New Roman"/>
          <w:bCs/>
          <w:color w:val="000000"/>
          <w:sz w:val="24"/>
          <w:szCs w:val="24"/>
          <w:lang w:eastAsia="ru-RU"/>
        </w:rPr>
        <w:t>АЗДЕЛ</w:t>
      </w:r>
      <w:r w:rsidRPr="007548D4">
        <w:rPr>
          <w:rFonts w:ascii="Times New Roman" w:eastAsia="Arial Unicode MS" w:hAnsi="Times New Roman" w:cs="Times New Roman"/>
          <w:bCs/>
          <w:color w:val="000000"/>
          <w:sz w:val="24"/>
          <w:szCs w:val="24"/>
          <w:lang w:eastAsia="ru-RU"/>
        </w:rPr>
        <w:t xml:space="preserve"> 3. «СВЕДЕНИЯ О ЗАЯВИТЕЛЯХ «ПОДУСЛУГИ»</w:t>
      </w:r>
      <w:bookmarkEnd w:id="2"/>
    </w:p>
    <w:tbl>
      <w:tblPr>
        <w:tblW w:w="0" w:type="auto"/>
        <w:jc w:val="center"/>
        <w:tblLayout w:type="fixed"/>
        <w:tblCellMar>
          <w:left w:w="10" w:type="dxa"/>
          <w:right w:w="10" w:type="dxa"/>
        </w:tblCellMar>
        <w:tblLook w:val="0000" w:firstRow="0" w:lastRow="0" w:firstColumn="0" w:lastColumn="0" w:noHBand="0" w:noVBand="0"/>
      </w:tblPr>
      <w:tblGrid>
        <w:gridCol w:w="638"/>
        <w:gridCol w:w="1906"/>
        <w:gridCol w:w="2172"/>
        <w:gridCol w:w="2534"/>
        <w:gridCol w:w="1991"/>
        <w:gridCol w:w="1991"/>
        <w:gridCol w:w="2172"/>
        <w:gridCol w:w="2172"/>
      </w:tblGrid>
      <w:tr w:rsidR="00C57175" w:rsidRPr="007548D4" w:rsidTr="008C1E4F">
        <w:trPr>
          <w:trHeight w:val="2774"/>
          <w:jc w:val="center"/>
        </w:trPr>
        <w:tc>
          <w:tcPr>
            <w:tcW w:w="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69"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w:t>
            </w:r>
          </w:p>
          <w:p w:rsidR="00C57175" w:rsidRPr="007548D4" w:rsidRDefault="00C57175" w:rsidP="00854F17">
            <w:pPr>
              <w:spacing w:after="0" w:line="269" w:lineRule="exact"/>
              <w:jc w:val="center"/>
              <w:rPr>
                <w:rFonts w:ascii="Times New Roman" w:eastAsia="Arial Unicode MS" w:hAnsi="Times New Roman" w:cs="Times New Roman"/>
                <w:bCs/>
                <w:color w:val="000000"/>
                <w:lang w:eastAsia="ru-RU"/>
              </w:rPr>
            </w:pPr>
            <w:proofErr w:type="gramStart"/>
            <w:r w:rsidRPr="007548D4">
              <w:rPr>
                <w:rFonts w:ascii="Times New Roman" w:eastAsia="Arial Unicode MS" w:hAnsi="Times New Roman" w:cs="Times New Roman"/>
                <w:bCs/>
                <w:color w:val="000000"/>
                <w:lang w:eastAsia="ru-RU"/>
              </w:rPr>
              <w:t>п</w:t>
            </w:r>
            <w:proofErr w:type="gramEnd"/>
            <w:r w:rsidRPr="007548D4">
              <w:rPr>
                <w:rFonts w:ascii="Times New Roman" w:eastAsia="Arial Unicode MS" w:hAnsi="Times New Roman" w:cs="Times New Roman"/>
                <w:bCs/>
                <w:color w:val="000000"/>
                <w:lang w:eastAsia="ru-RU"/>
              </w:rPr>
              <w:t>/п</w:t>
            </w:r>
          </w:p>
        </w:tc>
        <w:tc>
          <w:tcPr>
            <w:tcW w:w="19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78"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Категории лиц, имеющих право на получение «</w:t>
            </w:r>
            <w:proofErr w:type="spellStart"/>
            <w:r w:rsidRPr="007548D4">
              <w:rPr>
                <w:rFonts w:ascii="Times New Roman" w:eastAsia="Arial Unicode MS" w:hAnsi="Times New Roman" w:cs="Times New Roman"/>
                <w:bCs/>
                <w:color w:val="000000"/>
                <w:lang w:eastAsia="ru-RU"/>
              </w:rPr>
              <w:t>подуслуги</w:t>
            </w:r>
            <w:proofErr w:type="spellEnd"/>
            <w:r w:rsidRPr="007548D4">
              <w:rPr>
                <w:rFonts w:ascii="Times New Roman" w:eastAsia="Arial Unicode MS" w:hAnsi="Times New Roman" w:cs="Times New Roman"/>
                <w:bCs/>
                <w:color w:val="000000"/>
                <w:lang w:eastAsia="ru-RU"/>
              </w:rPr>
              <w:t>»</w:t>
            </w:r>
          </w:p>
        </w:tc>
        <w:tc>
          <w:tcPr>
            <w:tcW w:w="21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Документ, под</w:t>
            </w:r>
            <w:r w:rsidRPr="007548D4">
              <w:rPr>
                <w:rFonts w:ascii="Times New Roman" w:eastAsia="Arial Unicode MS" w:hAnsi="Times New Roman" w:cs="Times New Roman"/>
                <w:bCs/>
                <w:color w:val="000000"/>
                <w:lang w:eastAsia="ru-RU"/>
              </w:rPr>
              <w:softHyphen/>
              <w:t>тверждающий правомочие зая</w:t>
            </w:r>
            <w:r w:rsidRPr="007548D4">
              <w:rPr>
                <w:rFonts w:ascii="Times New Roman" w:eastAsia="Arial Unicode MS" w:hAnsi="Times New Roman" w:cs="Times New Roman"/>
                <w:bCs/>
                <w:color w:val="000000"/>
                <w:lang w:eastAsia="ru-RU"/>
              </w:rPr>
              <w:softHyphen/>
              <w:t>вителя соответ</w:t>
            </w:r>
            <w:r w:rsidRPr="007548D4">
              <w:rPr>
                <w:rFonts w:ascii="Times New Roman" w:eastAsia="Arial Unicode MS" w:hAnsi="Times New Roman" w:cs="Times New Roman"/>
                <w:bCs/>
                <w:color w:val="000000"/>
                <w:lang w:eastAsia="ru-RU"/>
              </w:rPr>
              <w:softHyphen/>
              <w:t>ствующей кате</w:t>
            </w:r>
            <w:r w:rsidRPr="007548D4">
              <w:rPr>
                <w:rFonts w:ascii="Times New Roman" w:eastAsia="Arial Unicode MS" w:hAnsi="Times New Roman" w:cs="Times New Roman"/>
                <w:bCs/>
                <w:color w:val="000000"/>
                <w:lang w:eastAsia="ru-RU"/>
              </w:rPr>
              <w:softHyphen/>
              <w:t>гории на полу</w:t>
            </w:r>
            <w:r w:rsidRPr="007548D4">
              <w:rPr>
                <w:rFonts w:ascii="Times New Roman" w:eastAsia="Arial Unicode MS" w:hAnsi="Times New Roman" w:cs="Times New Roman"/>
                <w:bCs/>
                <w:color w:val="000000"/>
                <w:lang w:eastAsia="ru-RU"/>
              </w:rPr>
              <w:softHyphen/>
              <w:t>чение «</w:t>
            </w:r>
            <w:proofErr w:type="spellStart"/>
            <w:r w:rsidRPr="007548D4">
              <w:rPr>
                <w:rFonts w:ascii="Times New Roman" w:eastAsia="Arial Unicode MS" w:hAnsi="Times New Roman" w:cs="Times New Roman"/>
                <w:bCs/>
                <w:color w:val="000000"/>
                <w:lang w:eastAsia="ru-RU"/>
              </w:rPr>
              <w:t>подуслуги</w:t>
            </w:r>
            <w:proofErr w:type="spellEnd"/>
            <w:r w:rsidRPr="007548D4">
              <w:rPr>
                <w:rFonts w:ascii="Times New Roman" w:eastAsia="Arial Unicode MS" w:hAnsi="Times New Roman" w:cs="Times New Roman"/>
                <w:bCs/>
                <w:color w:val="000000"/>
                <w:lang w:eastAsia="ru-RU"/>
              </w:rPr>
              <w:t>»</w:t>
            </w:r>
          </w:p>
        </w:tc>
        <w:tc>
          <w:tcPr>
            <w:tcW w:w="25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74" w:lineRule="exact"/>
              <w:ind w:left="220"/>
              <w:jc w:val="center"/>
              <w:rPr>
                <w:rFonts w:ascii="Times New Roman" w:eastAsia="Arial Unicode MS" w:hAnsi="Times New Roman" w:cs="Times New Roman"/>
                <w:bCs/>
                <w:color w:val="000000"/>
                <w:lang w:eastAsia="ru-RU"/>
              </w:rPr>
            </w:pPr>
            <w:proofErr w:type="gramStart"/>
            <w:r w:rsidRPr="007548D4">
              <w:rPr>
                <w:rFonts w:ascii="Times New Roman" w:eastAsia="Arial Unicode MS" w:hAnsi="Times New Roman" w:cs="Times New Roman"/>
                <w:bCs/>
                <w:color w:val="000000"/>
                <w:lang w:eastAsia="ru-RU"/>
              </w:rPr>
              <w:t>Установленные</w:t>
            </w:r>
            <w:proofErr w:type="gramEnd"/>
          </w:p>
          <w:p w:rsidR="00C57175" w:rsidRPr="007548D4" w:rsidRDefault="00C57175" w:rsidP="00854F17">
            <w:pPr>
              <w:spacing w:after="0" w:line="274" w:lineRule="exact"/>
              <w:ind w:firstLine="12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требования к документу, под</w:t>
            </w:r>
            <w:r w:rsidRPr="007548D4">
              <w:rPr>
                <w:rFonts w:ascii="Times New Roman" w:eastAsia="Arial Unicode MS" w:hAnsi="Times New Roman" w:cs="Times New Roman"/>
                <w:bCs/>
                <w:color w:val="000000"/>
                <w:lang w:eastAsia="ru-RU"/>
              </w:rPr>
              <w:softHyphen/>
              <w:t>тверждающему правомочие зая</w:t>
            </w:r>
            <w:r w:rsidRPr="007548D4">
              <w:rPr>
                <w:rFonts w:ascii="Times New Roman" w:eastAsia="Arial Unicode MS" w:hAnsi="Times New Roman" w:cs="Times New Roman"/>
                <w:bCs/>
                <w:color w:val="000000"/>
                <w:lang w:eastAsia="ru-RU"/>
              </w:rPr>
              <w:softHyphen/>
              <w:t>вителя соответ</w:t>
            </w:r>
            <w:r w:rsidRPr="007548D4">
              <w:rPr>
                <w:rFonts w:ascii="Times New Roman" w:eastAsia="Arial Unicode MS" w:hAnsi="Times New Roman" w:cs="Times New Roman"/>
                <w:bCs/>
                <w:color w:val="000000"/>
                <w:lang w:eastAsia="ru-RU"/>
              </w:rPr>
              <w:softHyphen/>
              <w:t>ствующей кате</w:t>
            </w:r>
            <w:r w:rsidRPr="007548D4">
              <w:rPr>
                <w:rFonts w:ascii="Times New Roman" w:eastAsia="Arial Unicode MS" w:hAnsi="Times New Roman" w:cs="Times New Roman"/>
                <w:bCs/>
                <w:color w:val="000000"/>
                <w:lang w:eastAsia="ru-RU"/>
              </w:rPr>
              <w:softHyphen/>
              <w:t>гории на полу</w:t>
            </w:r>
            <w:r w:rsidRPr="007548D4">
              <w:rPr>
                <w:rFonts w:ascii="Times New Roman" w:eastAsia="Arial Unicode MS" w:hAnsi="Times New Roman" w:cs="Times New Roman"/>
                <w:bCs/>
                <w:color w:val="000000"/>
                <w:lang w:eastAsia="ru-RU"/>
              </w:rPr>
              <w:softHyphen/>
              <w:t>чение «</w:t>
            </w:r>
            <w:proofErr w:type="spellStart"/>
            <w:r w:rsidRPr="007548D4">
              <w:rPr>
                <w:rFonts w:ascii="Times New Roman" w:eastAsia="Arial Unicode MS" w:hAnsi="Times New Roman" w:cs="Times New Roman"/>
                <w:bCs/>
                <w:color w:val="000000"/>
                <w:lang w:eastAsia="ru-RU"/>
              </w:rPr>
              <w:t>подуслуги</w:t>
            </w:r>
            <w:proofErr w:type="spellEnd"/>
            <w:r w:rsidRPr="007548D4">
              <w:rPr>
                <w:rFonts w:ascii="Times New Roman" w:eastAsia="Arial Unicode MS" w:hAnsi="Times New Roman" w:cs="Times New Roman"/>
                <w:bCs/>
                <w:color w:val="000000"/>
                <w:lang w:eastAsia="ru-RU"/>
              </w:rPr>
              <w:t>»</w:t>
            </w:r>
          </w:p>
        </w:tc>
        <w:tc>
          <w:tcPr>
            <w:tcW w:w="1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Наличие воз</w:t>
            </w:r>
            <w:r w:rsidRPr="007548D4">
              <w:rPr>
                <w:rFonts w:ascii="Times New Roman" w:eastAsia="Arial Unicode MS" w:hAnsi="Times New Roman" w:cs="Times New Roman"/>
                <w:bCs/>
                <w:color w:val="000000"/>
                <w:lang w:eastAsia="ru-RU"/>
              </w:rPr>
              <w:softHyphen/>
              <w:t>можности по</w:t>
            </w:r>
            <w:r w:rsidRPr="007548D4">
              <w:rPr>
                <w:rFonts w:ascii="Times New Roman" w:eastAsia="Arial Unicode MS" w:hAnsi="Times New Roman" w:cs="Times New Roman"/>
                <w:bCs/>
                <w:color w:val="000000"/>
                <w:lang w:eastAsia="ru-RU"/>
              </w:rPr>
              <w:softHyphen/>
              <w:t>дачи заявления на предоставле</w:t>
            </w:r>
            <w:r w:rsidRPr="007548D4">
              <w:rPr>
                <w:rFonts w:ascii="Times New Roman" w:eastAsia="Arial Unicode MS" w:hAnsi="Times New Roman" w:cs="Times New Roman"/>
                <w:bCs/>
                <w:color w:val="000000"/>
                <w:lang w:eastAsia="ru-RU"/>
              </w:rPr>
              <w:softHyphen/>
              <w:t>ние «</w:t>
            </w:r>
            <w:proofErr w:type="spellStart"/>
            <w:r w:rsidRPr="007548D4">
              <w:rPr>
                <w:rFonts w:ascii="Times New Roman" w:eastAsia="Arial Unicode MS" w:hAnsi="Times New Roman" w:cs="Times New Roman"/>
                <w:bCs/>
                <w:color w:val="000000"/>
                <w:lang w:eastAsia="ru-RU"/>
              </w:rPr>
              <w:t>подуслуги</w:t>
            </w:r>
            <w:proofErr w:type="spellEnd"/>
            <w:r w:rsidRPr="007548D4">
              <w:rPr>
                <w:rFonts w:ascii="Times New Roman" w:eastAsia="Arial Unicode MS" w:hAnsi="Times New Roman" w:cs="Times New Roman"/>
                <w:bCs/>
                <w:color w:val="000000"/>
                <w:lang w:eastAsia="ru-RU"/>
              </w:rPr>
              <w:t>»</w:t>
            </w:r>
          </w:p>
          <w:p w:rsidR="00C57175" w:rsidRPr="007548D4" w:rsidRDefault="00C57175" w:rsidP="00854F17">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представите</w:t>
            </w:r>
            <w:r w:rsidRPr="007548D4">
              <w:rPr>
                <w:rFonts w:ascii="Times New Roman" w:eastAsia="Arial Unicode MS" w:hAnsi="Times New Roman" w:cs="Times New Roman"/>
                <w:bCs/>
                <w:color w:val="000000"/>
                <w:lang w:eastAsia="ru-RU"/>
              </w:rPr>
              <w:softHyphen/>
              <w:t>лями заявителя</w:t>
            </w:r>
          </w:p>
        </w:tc>
        <w:tc>
          <w:tcPr>
            <w:tcW w:w="1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Исчерпываю</w:t>
            </w:r>
            <w:r w:rsidRPr="007548D4">
              <w:rPr>
                <w:rFonts w:ascii="Times New Roman" w:eastAsia="Arial Unicode MS" w:hAnsi="Times New Roman" w:cs="Times New Roman"/>
                <w:bCs/>
                <w:color w:val="000000"/>
                <w:lang w:eastAsia="ru-RU"/>
              </w:rPr>
              <w:softHyphen/>
              <w:t xml:space="preserve">щий перечень лиц, имеющих право на </w:t>
            </w:r>
            <w:proofErr w:type="spellStart"/>
            <w:r w:rsidRPr="007548D4">
              <w:rPr>
                <w:rFonts w:ascii="Times New Roman" w:eastAsia="Arial Unicode MS" w:hAnsi="Times New Roman" w:cs="Times New Roman"/>
                <w:bCs/>
                <w:color w:val="000000"/>
                <w:lang w:eastAsia="ru-RU"/>
              </w:rPr>
              <w:t>подачузаявления</w:t>
            </w:r>
            <w:proofErr w:type="spellEnd"/>
            <w:r w:rsidRPr="007548D4">
              <w:rPr>
                <w:rFonts w:ascii="Times New Roman" w:eastAsia="Arial Unicode MS" w:hAnsi="Times New Roman" w:cs="Times New Roman"/>
                <w:bCs/>
                <w:color w:val="000000"/>
                <w:lang w:eastAsia="ru-RU"/>
              </w:rPr>
              <w:t xml:space="preserve"> от имени заявителя</w:t>
            </w:r>
          </w:p>
        </w:tc>
        <w:tc>
          <w:tcPr>
            <w:tcW w:w="21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Наименование документа, под</w:t>
            </w:r>
            <w:r w:rsidRPr="007548D4">
              <w:rPr>
                <w:rFonts w:ascii="Times New Roman" w:eastAsia="Arial Unicode MS" w:hAnsi="Times New Roman" w:cs="Times New Roman"/>
                <w:bCs/>
                <w:color w:val="000000"/>
                <w:lang w:eastAsia="ru-RU"/>
              </w:rPr>
              <w:softHyphen/>
              <w:t>тверждающего право подачи заявления от имени заявителя</w:t>
            </w:r>
          </w:p>
        </w:tc>
        <w:tc>
          <w:tcPr>
            <w:tcW w:w="21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74" w:lineRule="exact"/>
              <w:jc w:val="center"/>
              <w:rPr>
                <w:rFonts w:ascii="Times New Roman" w:eastAsia="Arial Unicode MS" w:hAnsi="Times New Roman" w:cs="Times New Roman"/>
                <w:bCs/>
                <w:color w:val="000000"/>
                <w:lang w:eastAsia="ru-RU"/>
              </w:rPr>
            </w:pPr>
            <w:proofErr w:type="gramStart"/>
            <w:r w:rsidRPr="007548D4">
              <w:rPr>
                <w:rFonts w:ascii="Times New Roman" w:eastAsia="Arial Unicode MS" w:hAnsi="Times New Roman" w:cs="Times New Roman"/>
                <w:bCs/>
                <w:color w:val="000000"/>
                <w:lang w:eastAsia="ru-RU"/>
              </w:rPr>
              <w:t>Установленные</w:t>
            </w:r>
            <w:proofErr w:type="gramEnd"/>
          </w:p>
          <w:p w:rsidR="00C57175" w:rsidRPr="007548D4" w:rsidRDefault="00C57175" w:rsidP="00854F17">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требования к документу, под</w:t>
            </w:r>
            <w:r w:rsidRPr="007548D4">
              <w:rPr>
                <w:rFonts w:ascii="Times New Roman" w:eastAsia="Arial Unicode MS" w:hAnsi="Times New Roman" w:cs="Times New Roman"/>
                <w:bCs/>
                <w:color w:val="000000"/>
                <w:lang w:eastAsia="ru-RU"/>
              </w:rPr>
              <w:softHyphen/>
              <w:t>тверждающему право подачи заявления от имени заявителя</w:t>
            </w:r>
          </w:p>
        </w:tc>
      </w:tr>
      <w:tr w:rsidR="00C57175" w:rsidRPr="007548D4" w:rsidTr="008C1E4F">
        <w:trPr>
          <w:trHeight w:val="283"/>
          <w:jc w:val="center"/>
        </w:trPr>
        <w:tc>
          <w:tcPr>
            <w:tcW w:w="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1</w:t>
            </w:r>
          </w:p>
        </w:tc>
        <w:tc>
          <w:tcPr>
            <w:tcW w:w="19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ind w:left="100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2</w:t>
            </w:r>
          </w:p>
        </w:tc>
        <w:tc>
          <w:tcPr>
            <w:tcW w:w="21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ind w:left="100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3</w:t>
            </w:r>
          </w:p>
        </w:tc>
        <w:tc>
          <w:tcPr>
            <w:tcW w:w="25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ind w:left="100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4</w:t>
            </w:r>
          </w:p>
        </w:tc>
        <w:tc>
          <w:tcPr>
            <w:tcW w:w="1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ind w:left="100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5</w:t>
            </w:r>
          </w:p>
        </w:tc>
        <w:tc>
          <w:tcPr>
            <w:tcW w:w="1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ind w:left="100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6</w:t>
            </w:r>
          </w:p>
        </w:tc>
        <w:tc>
          <w:tcPr>
            <w:tcW w:w="21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ind w:left="100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7</w:t>
            </w:r>
          </w:p>
        </w:tc>
        <w:tc>
          <w:tcPr>
            <w:tcW w:w="21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ind w:left="100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8</w:t>
            </w:r>
          </w:p>
        </w:tc>
      </w:tr>
      <w:tr w:rsidR="00C57175" w:rsidRPr="007548D4" w:rsidTr="00AD39B0">
        <w:trPr>
          <w:trHeight w:val="228"/>
          <w:jc w:val="center"/>
        </w:trPr>
        <w:tc>
          <w:tcPr>
            <w:tcW w:w="15576" w:type="dxa"/>
            <w:gridSpan w:val="8"/>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2F2774">
            <w:pPr>
              <w:spacing w:after="0" w:line="240" w:lineRule="auto"/>
              <w:jc w:val="center"/>
              <w:rPr>
                <w:rFonts w:ascii="Times New Roman" w:eastAsia="Arial Unicode MS" w:hAnsi="Times New Roman" w:cs="Times New Roman"/>
                <w:b/>
                <w:bCs/>
                <w:color w:val="000000"/>
                <w:sz w:val="20"/>
                <w:szCs w:val="20"/>
                <w:lang w:eastAsia="ru-RU"/>
              </w:rPr>
            </w:pPr>
            <w:r w:rsidRPr="007548D4">
              <w:rPr>
                <w:rFonts w:ascii="Times New Roman" w:eastAsia="Arial Unicode MS" w:hAnsi="Times New Roman" w:cs="Times New Roman"/>
                <w:b/>
                <w:bCs/>
                <w:color w:val="000000"/>
                <w:sz w:val="20"/>
                <w:szCs w:val="20"/>
                <w:lang w:eastAsia="ru-RU"/>
              </w:rPr>
              <w:t>1.</w:t>
            </w:r>
            <w:r w:rsidR="002F2774" w:rsidRPr="007548D4">
              <w:rPr>
                <w:rFonts w:ascii="Times New Roman" w:eastAsia="Calibri" w:hAnsi="Times New Roman" w:cs="Times New Roman"/>
                <w:b/>
                <w:sz w:val="20"/>
                <w:szCs w:val="20"/>
              </w:rPr>
              <w:t>Подуслуга</w:t>
            </w:r>
          </w:p>
        </w:tc>
      </w:tr>
      <w:tr w:rsidR="00C57175" w:rsidRPr="007548D4" w:rsidTr="00AD39B0">
        <w:trPr>
          <w:trHeight w:val="1892"/>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1.</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1A7291">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Физические лица</w:t>
            </w:r>
          </w:p>
          <w:p w:rsidR="001A7291" w:rsidRPr="007548D4" w:rsidRDefault="001A7291" w:rsidP="00CD49D0">
            <w:pPr>
              <w:spacing w:after="0" w:line="240" w:lineRule="auto"/>
              <w:contextualSpacing/>
              <w:jc w:val="center"/>
              <w:rPr>
                <w:rFonts w:ascii="Times New Roman" w:eastAsia="Arial Unicode MS" w:hAnsi="Times New Roman" w:cs="Times New Roman"/>
                <w:color w:val="000000"/>
                <w:sz w:val="20"/>
                <w:szCs w:val="20"/>
                <w:lang w:eastAsia="ru-RU"/>
              </w:rPr>
            </w:pP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Паспорт</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Должен отвечать требованиям РФ предъявляемых</w:t>
            </w:r>
          </w:p>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к данному виду документа;</w:t>
            </w:r>
          </w:p>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Должен быть действительным на срок обращения</w:t>
            </w:r>
          </w:p>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за предоставлением услуги.</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Имеется</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Дееспособное</w:t>
            </w:r>
          </w:p>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физическое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Доверенность</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-быть действительным</w:t>
            </w:r>
          </w:p>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на момент подачи</w:t>
            </w:r>
          </w:p>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заявления;</w:t>
            </w:r>
          </w:p>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-отвечать</w:t>
            </w:r>
          </w:p>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требованиям РФ</w:t>
            </w:r>
          </w:p>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предъявляемых к</w:t>
            </w:r>
          </w:p>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данному виду</w:t>
            </w:r>
          </w:p>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документа</w:t>
            </w:r>
          </w:p>
        </w:tc>
      </w:tr>
      <w:tr w:rsidR="00C57175" w:rsidRPr="007548D4" w:rsidTr="006408B8">
        <w:trPr>
          <w:trHeight w:val="216"/>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spacing w:after="0" w:line="240" w:lineRule="auto"/>
              <w:jc w:val="center"/>
              <w:rPr>
                <w:rFonts w:ascii="Times New Roman" w:eastAsia="Arial Unicode MS" w:hAnsi="Times New Roman" w:cs="Times New Roman"/>
                <w:color w:val="000000"/>
                <w:sz w:val="18"/>
                <w:szCs w:val="18"/>
                <w:lang w:eastAsia="ru-RU"/>
              </w:rPr>
            </w:pPr>
            <w:r w:rsidRPr="007548D4">
              <w:rPr>
                <w:rFonts w:ascii="Times New Roman" w:eastAsia="Arial Unicode MS" w:hAnsi="Times New Roman" w:cs="Times New Roman"/>
                <w:color w:val="000000"/>
                <w:sz w:val="18"/>
                <w:szCs w:val="18"/>
                <w:lang w:eastAsia="ru-RU"/>
              </w:rPr>
              <w:t>2.</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Юридические лица</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Учредительные</w:t>
            </w:r>
          </w:p>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документы</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Должен отвечать требованиям РФ предъявляемых</w:t>
            </w:r>
          </w:p>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к данному виду документа.</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Имеется</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Дееспособное</w:t>
            </w:r>
          </w:p>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физическое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Доверенность</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xml:space="preserve">- быть действительным </w:t>
            </w:r>
          </w:p>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на момент подачи</w:t>
            </w:r>
          </w:p>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заявления;</w:t>
            </w:r>
          </w:p>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отвечать</w:t>
            </w:r>
          </w:p>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требованиям РФ</w:t>
            </w:r>
          </w:p>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предъявляемых к</w:t>
            </w:r>
          </w:p>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данному виду</w:t>
            </w:r>
          </w:p>
        </w:tc>
      </w:tr>
    </w:tbl>
    <w:p w:rsidR="00C57175" w:rsidRPr="007548D4" w:rsidRDefault="00C57175" w:rsidP="00C57175">
      <w:pPr>
        <w:spacing w:after="0" w:line="240" w:lineRule="auto"/>
        <w:rPr>
          <w:rFonts w:ascii="Arial Unicode MS" w:eastAsia="Arial Unicode MS" w:hAnsi="Arial Unicode MS" w:cs="Arial Unicode MS"/>
          <w:color w:val="000000"/>
          <w:sz w:val="2"/>
          <w:szCs w:val="2"/>
          <w:lang w:eastAsia="ru-RU"/>
        </w:rPr>
      </w:pPr>
    </w:p>
    <w:p w:rsidR="009E06EF" w:rsidRPr="007548D4" w:rsidRDefault="009E06EF" w:rsidP="00C57175">
      <w:pPr>
        <w:keepNext/>
        <w:keepLines/>
        <w:spacing w:after="306" w:line="270" w:lineRule="exact"/>
        <w:ind w:left="440"/>
        <w:jc w:val="center"/>
        <w:outlineLvl w:val="0"/>
        <w:rPr>
          <w:rFonts w:ascii="Times New Roman" w:eastAsia="Arial Unicode MS" w:hAnsi="Times New Roman" w:cs="Times New Roman"/>
          <w:bCs/>
          <w:color w:val="000000"/>
          <w:sz w:val="24"/>
          <w:szCs w:val="24"/>
          <w:lang w:eastAsia="ru-RU"/>
        </w:rPr>
      </w:pPr>
    </w:p>
    <w:p w:rsidR="00C57175" w:rsidRPr="007548D4" w:rsidRDefault="00C57175" w:rsidP="00C57175">
      <w:pPr>
        <w:keepNext/>
        <w:keepLines/>
        <w:spacing w:after="306" w:line="270" w:lineRule="exact"/>
        <w:ind w:left="440"/>
        <w:jc w:val="center"/>
        <w:outlineLvl w:val="0"/>
        <w:rPr>
          <w:rFonts w:ascii="Times New Roman" w:eastAsia="Arial Unicode MS" w:hAnsi="Times New Roman" w:cs="Times New Roman"/>
          <w:bCs/>
          <w:color w:val="000000"/>
          <w:sz w:val="24"/>
          <w:szCs w:val="24"/>
          <w:lang w:eastAsia="ru-RU"/>
        </w:rPr>
      </w:pPr>
      <w:r w:rsidRPr="007548D4">
        <w:rPr>
          <w:rFonts w:ascii="Times New Roman" w:eastAsia="Arial Unicode MS" w:hAnsi="Times New Roman" w:cs="Times New Roman"/>
          <w:bCs/>
          <w:color w:val="000000"/>
          <w:sz w:val="24"/>
          <w:szCs w:val="24"/>
          <w:lang w:eastAsia="ru-RU"/>
        </w:rPr>
        <w:t>РАЗДЕЛ 4. «ДОКУМЕНТЫ, ПРЕДОСТАВЛЯЕМЫЕ ЗАЯВИТЕЛЕМ ДЛЯ ПОЛУЧЕНИЯ «ПОДУСЛУГИ»</w:t>
      </w:r>
    </w:p>
    <w:p w:rsidR="00C57175" w:rsidRPr="007548D4" w:rsidRDefault="00C57175" w:rsidP="00C57175">
      <w:pPr>
        <w:spacing w:after="0" w:line="240" w:lineRule="auto"/>
        <w:rPr>
          <w:rFonts w:ascii="Arial Unicode MS" w:eastAsia="Arial Unicode MS" w:hAnsi="Arial Unicode MS" w:cs="Arial Unicode MS"/>
          <w:color w:val="000000"/>
          <w:sz w:val="2"/>
          <w:szCs w:val="2"/>
          <w:lang w:eastAsia="ru-RU"/>
        </w:rPr>
      </w:pPr>
    </w:p>
    <w:tbl>
      <w:tblPr>
        <w:tblpPr w:leftFromText="180" w:rightFromText="180" w:vertAnchor="text" w:horzAnchor="margin" w:tblpXSpec="center" w:tblpY="1034"/>
        <w:tblW w:w="0" w:type="auto"/>
        <w:tblLayout w:type="fixed"/>
        <w:tblCellMar>
          <w:left w:w="10" w:type="dxa"/>
          <w:right w:w="10" w:type="dxa"/>
        </w:tblCellMar>
        <w:tblLook w:val="0000" w:firstRow="0" w:lastRow="0" w:firstColumn="0" w:lastColumn="0" w:noHBand="0" w:noVBand="0"/>
      </w:tblPr>
      <w:tblGrid>
        <w:gridCol w:w="596"/>
        <w:gridCol w:w="2010"/>
        <w:gridCol w:w="3893"/>
        <w:gridCol w:w="1730"/>
        <w:gridCol w:w="1298"/>
        <w:gridCol w:w="2579"/>
        <w:gridCol w:w="1728"/>
        <w:gridCol w:w="2165"/>
      </w:tblGrid>
      <w:tr w:rsidR="00C57175" w:rsidRPr="007548D4" w:rsidTr="008C1E4F">
        <w:trPr>
          <w:trHeight w:val="1758"/>
        </w:trPr>
        <w:tc>
          <w:tcPr>
            <w:tcW w:w="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69"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w:t>
            </w:r>
          </w:p>
          <w:p w:rsidR="00C57175" w:rsidRPr="007548D4" w:rsidRDefault="00C57175" w:rsidP="00C57175">
            <w:pPr>
              <w:spacing w:after="0" w:line="269" w:lineRule="exact"/>
              <w:jc w:val="center"/>
              <w:rPr>
                <w:rFonts w:ascii="Times New Roman" w:eastAsia="Arial Unicode MS" w:hAnsi="Times New Roman" w:cs="Times New Roman"/>
                <w:bCs/>
                <w:color w:val="000000"/>
                <w:lang w:eastAsia="ru-RU"/>
              </w:rPr>
            </w:pPr>
            <w:proofErr w:type="gramStart"/>
            <w:r w:rsidRPr="007548D4">
              <w:rPr>
                <w:rFonts w:ascii="Times New Roman" w:eastAsia="Arial Unicode MS" w:hAnsi="Times New Roman" w:cs="Times New Roman"/>
                <w:bCs/>
                <w:color w:val="000000"/>
                <w:lang w:eastAsia="ru-RU"/>
              </w:rPr>
              <w:t>п</w:t>
            </w:r>
            <w:proofErr w:type="gramEnd"/>
            <w:r w:rsidRPr="007548D4">
              <w:rPr>
                <w:rFonts w:ascii="Times New Roman" w:eastAsia="Arial Unicode MS" w:hAnsi="Times New Roman" w:cs="Times New Roman"/>
                <w:bCs/>
                <w:color w:val="000000"/>
                <w:lang w:eastAsia="ru-RU"/>
              </w:rPr>
              <w:t>/п</w:t>
            </w:r>
          </w:p>
        </w:tc>
        <w:tc>
          <w:tcPr>
            <w:tcW w:w="20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Категория</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документа</w:t>
            </w:r>
          </w:p>
        </w:tc>
        <w:tc>
          <w:tcPr>
            <w:tcW w:w="38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Наименования документов, которые предоставляет</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заявитель для получения «</w:t>
            </w:r>
            <w:proofErr w:type="spellStart"/>
            <w:r w:rsidRPr="007548D4">
              <w:rPr>
                <w:rFonts w:ascii="Times New Roman" w:eastAsia="Arial Unicode MS" w:hAnsi="Times New Roman" w:cs="Times New Roman"/>
                <w:bCs/>
                <w:color w:val="000000"/>
                <w:lang w:eastAsia="ru-RU"/>
              </w:rPr>
              <w:t>подуслуги</w:t>
            </w:r>
            <w:proofErr w:type="spellEnd"/>
            <w:r w:rsidRPr="007548D4">
              <w:rPr>
                <w:rFonts w:ascii="Times New Roman" w:eastAsia="Arial Unicode MS" w:hAnsi="Times New Roman" w:cs="Times New Roman"/>
                <w:bCs/>
                <w:color w:val="000000"/>
                <w:lang w:eastAsia="ru-RU"/>
              </w:rPr>
              <w:t>»</w:t>
            </w:r>
          </w:p>
        </w:tc>
        <w:tc>
          <w:tcPr>
            <w:tcW w:w="1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Количество не</w:t>
            </w:r>
            <w:r w:rsidRPr="007548D4">
              <w:rPr>
                <w:rFonts w:ascii="Times New Roman" w:eastAsia="Arial Unicode MS" w:hAnsi="Times New Roman" w:cs="Times New Roman"/>
                <w:bCs/>
                <w:color w:val="000000"/>
                <w:lang w:eastAsia="ru-RU"/>
              </w:rPr>
              <w:softHyphen/>
              <w:t>обходимых эк</w:t>
            </w:r>
            <w:r w:rsidRPr="007548D4">
              <w:rPr>
                <w:rFonts w:ascii="Times New Roman" w:eastAsia="Arial Unicode MS" w:hAnsi="Times New Roman" w:cs="Times New Roman"/>
                <w:bCs/>
                <w:color w:val="000000"/>
                <w:lang w:eastAsia="ru-RU"/>
              </w:rPr>
              <w:softHyphen/>
              <w:t>земпляров доку</w:t>
            </w:r>
            <w:r w:rsidRPr="007548D4">
              <w:rPr>
                <w:rFonts w:ascii="Times New Roman" w:eastAsia="Arial Unicode MS" w:hAnsi="Times New Roman" w:cs="Times New Roman"/>
                <w:bCs/>
                <w:color w:val="000000"/>
                <w:lang w:eastAsia="ru-RU"/>
              </w:rPr>
              <w:softHyphen/>
              <w:t>мента с указа</w:t>
            </w:r>
            <w:r w:rsidRPr="007548D4">
              <w:rPr>
                <w:rFonts w:ascii="Times New Roman" w:eastAsia="Arial Unicode MS" w:hAnsi="Times New Roman" w:cs="Times New Roman"/>
                <w:bCs/>
                <w:color w:val="000000"/>
                <w:lang w:eastAsia="ru-RU"/>
              </w:rPr>
              <w:softHyphen/>
              <w:t>нием</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подлин</w:t>
            </w:r>
            <w:r w:rsidRPr="007548D4">
              <w:rPr>
                <w:rFonts w:ascii="Times New Roman" w:eastAsia="Arial Unicode MS" w:hAnsi="Times New Roman" w:cs="Times New Roman"/>
                <w:bCs/>
                <w:color w:val="000000"/>
                <w:lang w:eastAsia="ru-RU"/>
              </w:rPr>
              <w:softHyphen/>
              <w:t>ник/копия</w:t>
            </w:r>
          </w:p>
        </w:tc>
        <w:tc>
          <w:tcPr>
            <w:tcW w:w="12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Условие предос</w:t>
            </w:r>
            <w:r w:rsidRPr="007548D4">
              <w:rPr>
                <w:rFonts w:ascii="Times New Roman" w:eastAsia="Arial Unicode MS" w:hAnsi="Times New Roman" w:cs="Times New Roman"/>
                <w:bCs/>
                <w:color w:val="000000"/>
                <w:lang w:eastAsia="ru-RU"/>
              </w:rPr>
              <w:softHyphen/>
              <w:t>тавления доку</w:t>
            </w:r>
            <w:r w:rsidRPr="007548D4">
              <w:rPr>
                <w:rFonts w:ascii="Times New Roman" w:eastAsia="Arial Unicode MS" w:hAnsi="Times New Roman" w:cs="Times New Roman"/>
                <w:bCs/>
                <w:color w:val="000000"/>
                <w:lang w:eastAsia="ru-RU"/>
              </w:rPr>
              <w:softHyphen/>
              <w:t>мента</w:t>
            </w:r>
          </w:p>
        </w:tc>
        <w:tc>
          <w:tcPr>
            <w:tcW w:w="2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 xml:space="preserve">Установленные требования </w:t>
            </w:r>
            <w:proofErr w:type="gramStart"/>
            <w:r w:rsidRPr="007548D4">
              <w:rPr>
                <w:rFonts w:ascii="Times New Roman" w:eastAsia="Arial Unicode MS" w:hAnsi="Times New Roman" w:cs="Times New Roman"/>
                <w:bCs/>
                <w:color w:val="000000"/>
                <w:lang w:eastAsia="ru-RU"/>
              </w:rPr>
              <w:t>к</w:t>
            </w:r>
            <w:proofErr w:type="gramEnd"/>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до</w:t>
            </w:r>
            <w:r w:rsidRPr="007548D4">
              <w:rPr>
                <w:rFonts w:ascii="Times New Roman" w:eastAsia="Arial Unicode MS" w:hAnsi="Times New Roman" w:cs="Times New Roman"/>
                <w:bCs/>
                <w:color w:val="000000"/>
                <w:lang w:eastAsia="ru-RU"/>
              </w:rPr>
              <w:softHyphen/>
              <w:t>кументу</w:t>
            </w:r>
          </w:p>
        </w:tc>
        <w:tc>
          <w:tcPr>
            <w:tcW w:w="17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69"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Форма (шаблон) документа</w:t>
            </w:r>
          </w:p>
        </w:tc>
        <w:tc>
          <w:tcPr>
            <w:tcW w:w="21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Образец</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документа/заполне</w:t>
            </w:r>
            <w:r w:rsidRPr="007548D4">
              <w:rPr>
                <w:rFonts w:ascii="Times New Roman" w:eastAsia="Arial Unicode MS" w:hAnsi="Times New Roman" w:cs="Times New Roman"/>
                <w:bCs/>
                <w:color w:val="000000"/>
                <w:lang w:eastAsia="ru-RU"/>
              </w:rPr>
              <w:softHyphen/>
              <w:t>ния документа</w:t>
            </w:r>
          </w:p>
        </w:tc>
      </w:tr>
      <w:tr w:rsidR="00C57175" w:rsidRPr="007548D4" w:rsidTr="008C1E4F">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1</w:t>
            </w:r>
          </w:p>
        </w:tc>
        <w:tc>
          <w:tcPr>
            <w:tcW w:w="20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 xml:space="preserve">          2</w:t>
            </w:r>
          </w:p>
        </w:tc>
        <w:tc>
          <w:tcPr>
            <w:tcW w:w="38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 xml:space="preserve">             3</w:t>
            </w:r>
          </w:p>
        </w:tc>
        <w:tc>
          <w:tcPr>
            <w:tcW w:w="1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ind w:left="102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4</w:t>
            </w:r>
          </w:p>
        </w:tc>
        <w:tc>
          <w:tcPr>
            <w:tcW w:w="12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 xml:space="preserve">            5</w:t>
            </w:r>
          </w:p>
        </w:tc>
        <w:tc>
          <w:tcPr>
            <w:tcW w:w="2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 xml:space="preserve">         6</w:t>
            </w:r>
          </w:p>
        </w:tc>
        <w:tc>
          <w:tcPr>
            <w:tcW w:w="17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 xml:space="preserve">                 7</w:t>
            </w:r>
          </w:p>
        </w:tc>
        <w:tc>
          <w:tcPr>
            <w:tcW w:w="21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ind w:left="100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8</w:t>
            </w:r>
          </w:p>
        </w:tc>
      </w:tr>
      <w:tr w:rsidR="00C57175" w:rsidRPr="007548D4" w:rsidTr="006408B8">
        <w:trPr>
          <w:trHeight w:val="294"/>
        </w:trPr>
        <w:tc>
          <w:tcPr>
            <w:tcW w:w="15999" w:type="dxa"/>
            <w:gridSpan w:val="8"/>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D33B0C">
            <w:pPr>
              <w:spacing w:after="0" w:line="240" w:lineRule="auto"/>
              <w:jc w:val="center"/>
              <w:rPr>
                <w:rFonts w:ascii="Times New Roman" w:eastAsia="Arial Unicode MS" w:hAnsi="Times New Roman" w:cs="Times New Roman"/>
                <w:b/>
                <w:bCs/>
                <w:color w:val="000000"/>
                <w:sz w:val="23"/>
                <w:szCs w:val="23"/>
                <w:lang w:eastAsia="ru-RU"/>
              </w:rPr>
            </w:pPr>
            <w:r w:rsidRPr="007548D4">
              <w:rPr>
                <w:rFonts w:ascii="Times New Roman" w:eastAsia="Arial Unicode MS" w:hAnsi="Times New Roman" w:cs="Times New Roman"/>
                <w:b/>
                <w:bCs/>
                <w:color w:val="000000"/>
                <w:sz w:val="23"/>
                <w:szCs w:val="23"/>
                <w:lang w:eastAsia="ru-RU"/>
              </w:rPr>
              <w:t>1</w:t>
            </w:r>
            <w:r w:rsidR="007103A5" w:rsidRPr="007548D4">
              <w:rPr>
                <w:rFonts w:ascii="Times New Roman" w:eastAsia="Arial Unicode MS" w:hAnsi="Times New Roman" w:cs="Times New Roman"/>
                <w:b/>
                <w:bCs/>
                <w:color w:val="000000"/>
                <w:sz w:val="20"/>
                <w:szCs w:val="20"/>
                <w:lang w:eastAsia="ru-RU"/>
              </w:rPr>
              <w:t>.</w:t>
            </w:r>
            <w:r w:rsidR="00D33B0C" w:rsidRPr="007548D4">
              <w:rPr>
                <w:rFonts w:ascii="Times New Roman" w:eastAsia="Calibri" w:hAnsi="Times New Roman" w:cs="Times New Roman"/>
                <w:b/>
                <w:sz w:val="20"/>
                <w:szCs w:val="20"/>
              </w:rPr>
              <w:t>Подуслуга</w:t>
            </w:r>
          </w:p>
        </w:tc>
      </w:tr>
      <w:tr w:rsidR="00C57175" w:rsidRPr="007548D4" w:rsidTr="007103A5">
        <w:trPr>
          <w:trHeight w:val="2438"/>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1</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Заявление о</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proofErr w:type="gramStart"/>
            <w:r w:rsidRPr="007548D4">
              <w:rPr>
                <w:rFonts w:ascii="Times New Roman" w:eastAsia="Arial Unicode MS" w:hAnsi="Times New Roman" w:cs="Times New Roman"/>
                <w:sz w:val="20"/>
                <w:szCs w:val="20"/>
                <w:lang w:eastAsia="ru-RU"/>
              </w:rPr>
              <w:t>предоставлении</w:t>
            </w:r>
            <w:proofErr w:type="gramEnd"/>
          </w:p>
          <w:p w:rsidR="00C57175" w:rsidRPr="007548D4" w:rsidRDefault="00C57175"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услуги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103A5" w:rsidRPr="007548D4" w:rsidRDefault="00C57175" w:rsidP="007103A5">
            <w:pPr>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 xml:space="preserve">Заявление </w:t>
            </w:r>
            <w:r w:rsidR="007103A5" w:rsidRPr="007548D4">
              <w:rPr>
                <w:rFonts w:ascii="Times New Roman" w:eastAsia="Arial Unicode MS" w:hAnsi="Times New Roman" w:cs="Times New Roman"/>
                <w:sz w:val="20"/>
                <w:szCs w:val="20"/>
                <w:lang w:eastAsia="ru-RU"/>
              </w:rPr>
              <w:t xml:space="preserve">о </w:t>
            </w:r>
            <w:r w:rsidR="007103A5" w:rsidRPr="007548D4">
              <w:rPr>
                <w:rFonts w:ascii="Times New Roman" w:hAnsi="Times New Roman" w:cs="Times New Roman"/>
                <w:sz w:val="20"/>
                <w:szCs w:val="20"/>
              </w:rPr>
              <w:t xml:space="preserve">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C57175" w:rsidRPr="007548D4" w:rsidRDefault="00C57175" w:rsidP="00854F17">
            <w:pPr>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1 экз. Оригинал.</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Заявление по форме указанной в приложении.</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proofErr w:type="gramStart"/>
            <w:r w:rsidRPr="007548D4">
              <w:rPr>
                <w:rFonts w:ascii="Times New Roman" w:eastAsia="Arial Unicode MS" w:hAnsi="Times New Roman" w:cs="Times New Roman"/>
                <w:sz w:val="20"/>
                <w:szCs w:val="20"/>
                <w:lang w:eastAsia="ru-RU"/>
              </w:rPr>
              <w:t>Сведения</w:t>
            </w:r>
            <w:proofErr w:type="gramEnd"/>
            <w:r w:rsidRPr="007548D4">
              <w:rPr>
                <w:rFonts w:ascii="Times New Roman" w:eastAsia="Arial Unicode MS" w:hAnsi="Times New Roman" w:cs="Times New Roman"/>
                <w:sz w:val="20"/>
                <w:szCs w:val="20"/>
                <w:lang w:eastAsia="ru-RU"/>
              </w:rPr>
              <w:t xml:space="preserve"> указанные в заявлении подтверждаются подписью лица</w:t>
            </w:r>
          </w:p>
          <w:p w:rsidR="00C57175" w:rsidRPr="007548D4" w:rsidRDefault="00C57175"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подавшего заявление, с указанием даты подачи заявления.</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84106D" w:rsidP="00C57175">
            <w:pPr>
              <w:spacing w:after="0" w:line="240" w:lineRule="auto"/>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Приложение</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7103A5" w:rsidP="007103A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r>
      <w:tr w:rsidR="00C57175" w:rsidRPr="007548D4" w:rsidTr="00854F17">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2</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Копия документа,</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удостоверяющего</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личность</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заявителя или его</w:t>
            </w:r>
          </w:p>
          <w:p w:rsidR="00C57175" w:rsidRPr="007548D4" w:rsidRDefault="00C57175"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представителя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Копия паспорта</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1 экз. Копия</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Соответствовать требованиям установленным 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88338F" w:rsidP="0088338F">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7103A5" w:rsidP="007103A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r>
      <w:tr w:rsidR="00D33B0C" w:rsidRPr="007548D4" w:rsidTr="00854F17">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3</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hAnsi="Times New Roman"/>
                <w:sz w:val="20"/>
                <w:szCs w:val="20"/>
              </w:rPr>
              <w:t>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Перевод</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pacing w:val="-14"/>
                <w:sz w:val="20"/>
                <w:szCs w:val="20"/>
                <w:lang w:eastAsia="ru-RU"/>
              </w:rPr>
              <w:t>1. Экз. Копия, заверенная в установленном порядке.</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Соответствовать требованиям установленным 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88338F">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7103A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r>
      <w:tr w:rsidR="00D33B0C" w:rsidRPr="007548D4" w:rsidTr="00854F17">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4</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hAnsi="Times New Roman"/>
                <w:sz w:val="20"/>
                <w:szCs w:val="20"/>
              </w:rPr>
              <w:t>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sz w:val="20"/>
                <w:szCs w:val="20"/>
                <w:lang w:eastAsia="ru-RU"/>
              </w:rPr>
            </w:pP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1 экз. Оригинал.</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Соответствовать требованиям установленным 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88338F">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7103A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r>
      <w:tr w:rsidR="00D33B0C" w:rsidRPr="007548D4" w:rsidTr="00854F17">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5</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autoSpaceDE w:val="0"/>
              <w:autoSpaceDN w:val="0"/>
              <w:adjustRightInd w:val="0"/>
              <w:spacing w:after="0" w:line="240" w:lineRule="auto"/>
              <w:jc w:val="center"/>
              <w:rPr>
                <w:rFonts w:ascii="Times New Roman" w:hAnsi="Times New Roman"/>
                <w:sz w:val="20"/>
                <w:szCs w:val="20"/>
              </w:rPr>
            </w:pPr>
            <w:r w:rsidRPr="007548D4">
              <w:rPr>
                <w:rFonts w:ascii="Times New Roman" w:hAnsi="Times New Roman"/>
                <w:sz w:val="20"/>
                <w:szCs w:val="20"/>
              </w:rPr>
              <w:t>Документы, подтверждающие право заявителя на предоставление земельного участка без проведения торгов</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sz w:val="20"/>
                <w:szCs w:val="20"/>
                <w:lang w:eastAsia="ru-RU"/>
              </w:rPr>
            </w:pPr>
            <w:r w:rsidRPr="007548D4">
              <w:rPr>
                <w:rFonts w:ascii="Times New Roman" w:hAnsi="Times New Roman"/>
                <w:sz w:val="20"/>
                <w:szCs w:val="20"/>
              </w:rPr>
              <w:t>Документы, подтверждающие право заявителя на предоставление земельного участка без проведения торгов</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1. Экз. Подлинник или копия, заверенная в установленном порядке.</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Соответствовать требованиям установленным 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88338F">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7103A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r>
      <w:tr w:rsidR="00C57175" w:rsidRPr="007548D4" w:rsidTr="00854F17">
        <w:trPr>
          <w:trHeight w:val="299"/>
        </w:trPr>
        <w:tc>
          <w:tcPr>
            <w:tcW w:w="596" w:type="dxa"/>
            <w:vMerge w:val="restart"/>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D33B0C"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6</w:t>
            </w:r>
          </w:p>
        </w:tc>
        <w:tc>
          <w:tcPr>
            <w:tcW w:w="2010" w:type="dxa"/>
            <w:vMerge w:val="restart"/>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Документ,</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подтверждающий</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полномочия</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представителя</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заявителя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1.Доверенность.</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xml:space="preserve">1. Экз. Подлинник </w:t>
            </w:r>
            <w:proofErr w:type="spellStart"/>
            <w:r w:rsidRPr="007548D4">
              <w:rPr>
                <w:rFonts w:ascii="Times New Roman" w:eastAsia="Arial Unicode MS" w:hAnsi="Times New Roman" w:cs="Times New Roman"/>
                <w:sz w:val="20"/>
                <w:szCs w:val="20"/>
                <w:lang w:eastAsia="ru-RU"/>
              </w:rPr>
              <w:t>иликопия</w:t>
            </w:r>
            <w:proofErr w:type="gramStart"/>
            <w:r w:rsidR="007103A5" w:rsidRPr="007548D4">
              <w:rPr>
                <w:rFonts w:ascii="Times New Roman" w:eastAsia="Arial Unicode MS" w:hAnsi="Times New Roman" w:cs="Times New Roman"/>
                <w:sz w:val="20"/>
                <w:szCs w:val="20"/>
                <w:lang w:eastAsia="ru-RU"/>
              </w:rPr>
              <w:t>,</w:t>
            </w:r>
            <w:r w:rsidRPr="007548D4">
              <w:rPr>
                <w:rFonts w:ascii="Times New Roman" w:eastAsia="Arial Unicode MS" w:hAnsi="Times New Roman" w:cs="Times New Roman"/>
                <w:sz w:val="20"/>
                <w:szCs w:val="20"/>
                <w:lang w:eastAsia="ru-RU"/>
              </w:rPr>
              <w:t>з</w:t>
            </w:r>
            <w:proofErr w:type="gramEnd"/>
            <w:r w:rsidRPr="007548D4">
              <w:rPr>
                <w:rFonts w:ascii="Times New Roman" w:eastAsia="Arial Unicode MS" w:hAnsi="Times New Roman" w:cs="Times New Roman"/>
                <w:sz w:val="20"/>
                <w:szCs w:val="20"/>
                <w:lang w:eastAsia="ru-RU"/>
              </w:rPr>
              <w:t>аверенная</w:t>
            </w:r>
            <w:proofErr w:type="spellEnd"/>
            <w:r w:rsidRPr="007548D4">
              <w:rPr>
                <w:rFonts w:ascii="Times New Roman" w:eastAsia="Arial Unicode MS" w:hAnsi="Times New Roman" w:cs="Times New Roman"/>
                <w:sz w:val="20"/>
                <w:szCs w:val="20"/>
                <w:lang w:eastAsia="ru-RU"/>
              </w:rPr>
              <w:t xml:space="preserve"> </w:t>
            </w:r>
            <w:proofErr w:type="spellStart"/>
            <w:r w:rsidRPr="007548D4">
              <w:rPr>
                <w:rFonts w:ascii="Times New Roman" w:eastAsia="Arial Unicode MS" w:hAnsi="Times New Roman" w:cs="Times New Roman"/>
                <w:sz w:val="20"/>
                <w:szCs w:val="20"/>
                <w:lang w:eastAsia="ru-RU"/>
              </w:rPr>
              <w:t>вустановленном</w:t>
            </w:r>
            <w:proofErr w:type="spellEnd"/>
            <w:r w:rsidRPr="007548D4">
              <w:rPr>
                <w:rFonts w:ascii="Times New Roman" w:eastAsia="Arial Unicode MS" w:hAnsi="Times New Roman" w:cs="Times New Roman"/>
                <w:sz w:val="20"/>
                <w:szCs w:val="20"/>
                <w:lang w:eastAsia="ru-RU"/>
              </w:rPr>
              <w:t xml:space="preserve"> порядке.</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Соответствовать требованиям установленным 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88338F" w:rsidP="0088338F">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7103A5" w:rsidP="007103A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r>
      <w:tr w:rsidR="00C57175" w:rsidRPr="007548D4" w:rsidTr="00854F17">
        <w:trPr>
          <w:trHeight w:val="299"/>
        </w:trPr>
        <w:tc>
          <w:tcPr>
            <w:tcW w:w="596" w:type="dxa"/>
            <w:vMerge/>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jc w:val="center"/>
              <w:rPr>
                <w:rFonts w:ascii="Times New Roman" w:eastAsia="Arial Unicode MS" w:hAnsi="Times New Roman" w:cs="Times New Roman"/>
                <w:color w:val="000000"/>
                <w:sz w:val="20"/>
                <w:szCs w:val="20"/>
                <w:lang w:eastAsia="ru-RU"/>
              </w:rPr>
            </w:pPr>
          </w:p>
        </w:tc>
        <w:tc>
          <w:tcPr>
            <w:tcW w:w="2010" w:type="dxa"/>
            <w:vMerge/>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2. Учредительные документы.</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7103A5">
            <w:pPr>
              <w:autoSpaceDE w:val="0"/>
              <w:autoSpaceDN w:val="0"/>
              <w:adjustRightInd w:val="0"/>
              <w:spacing w:after="0" w:line="240" w:lineRule="auto"/>
              <w:jc w:val="center"/>
              <w:rPr>
                <w:rFonts w:ascii="Times New Roman" w:eastAsia="Arial Unicode MS" w:hAnsi="Times New Roman" w:cs="Times New Roman"/>
                <w:spacing w:val="-14"/>
                <w:sz w:val="20"/>
                <w:szCs w:val="20"/>
                <w:lang w:eastAsia="ru-RU"/>
              </w:rPr>
            </w:pPr>
            <w:r w:rsidRPr="007548D4">
              <w:rPr>
                <w:rFonts w:ascii="Times New Roman" w:eastAsia="Arial Unicode MS" w:hAnsi="Times New Roman" w:cs="Times New Roman"/>
                <w:spacing w:val="-14"/>
                <w:sz w:val="20"/>
                <w:szCs w:val="20"/>
                <w:lang w:eastAsia="ru-RU"/>
              </w:rPr>
              <w:t xml:space="preserve">1. Экз. </w:t>
            </w:r>
            <w:proofErr w:type="spellStart"/>
            <w:r w:rsidRPr="007548D4">
              <w:rPr>
                <w:rFonts w:ascii="Times New Roman" w:eastAsia="Arial Unicode MS" w:hAnsi="Times New Roman" w:cs="Times New Roman"/>
                <w:spacing w:val="-14"/>
                <w:sz w:val="20"/>
                <w:szCs w:val="20"/>
                <w:lang w:eastAsia="ru-RU"/>
              </w:rPr>
              <w:t>Копия</w:t>
            </w:r>
            <w:proofErr w:type="gramStart"/>
            <w:r w:rsidR="007103A5" w:rsidRPr="007548D4">
              <w:rPr>
                <w:rFonts w:ascii="Times New Roman" w:eastAsia="Arial Unicode MS" w:hAnsi="Times New Roman" w:cs="Times New Roman"/>
                <w:spacing w:val="-14"/>
                <w:sz w:val="20"/>
                <w:szCs w:val="20"/>
                <w:lang w:eastAsia="ru-RU"/>
              </w:rPr>
              <w:t>,</w:t>
            </w:r>
            <w:r w:rsidR="00854F17" w:rsidRPr="007548D4">
              <w:rPr>
                <w:rFonts w:ascii="Times New Roman" w:eastAsia="Arial Unicode MS" w:hAnsi="Times New Roman" w:cs="Times New Roman"/>
                <w:spacing w:val="-14"/>
                <w:sz w:val="20"/>
                <w:szCs w:val="20"/>
                <w:lang w:eastAsia="ru-RU"/>
              </w:rPr>
              <w:t>з</w:t>
            </w:r>
            <w:proofErr w:type="gramEnd"/>
            <w:r w:rsidRPr="007548D4">
              <w:rPr>
                <w:rFonts w:ascii="Times New Roman" w:eastAsia="Arial Unicode MS" w:hAnsi="Times New Roman" w:cs="Times New Roman"/>
                <w:spacing w:val="-14"/>
                <w:sz w:val="20"/>
                <w:szCs w:val="20"/>
                <w:lang w:eastAsia="ru-RU"/>
              </w:rPr>
              <w:t>аверенная</w:t>
            </w:r>
            <w:proofErr w:type="spellEnd"/>
            <w:r w:rsidRPr="007548D4">
              <w:rPr>
                <w:rFonts w:ascii="Times New Roman" w:eastAsia="Arial Unicode MS" w:hAnsi="Times New Roman" w:cs="Times New Roman"/>
                <w:spacing w:val="-14"/>
                <w:sz w:val="20"/>
                <w:szCs w:val="20"/>
                <w:lang w:eastAsia="ru-RU"/>
              </w:rPr>
              <w:t xml:space="preserve"> </w:t>
            </w:r>
            <w:proofErr w:type="spellStart"/>
            <w:r w:rsidRPr="007548D4">
              <w:rPr>
                <w:rFonts w:ascii="Times New Roman" w:eastAsia="Arial Unicode MS" w:hAnsi="Times New Roman" w:cs="Times New Roman"/>
                <w:spacing w:val="-14"/>
                <w:sz w:val="20"/>
                <w:szCs w:val="20"/>
                <w:lang w:eastAsia="ru-RU"/>
              </w:rPr>
              <w:t>вустановленном</w:t>
            </w:r>
            <w:proofErr w:type="spellEnd"/>
            <w:r w:rsidRPr="007548D4">
              <w:rPr>
                <w:rFonts w:ascii="Times New Roman" w:eastAsia="Arial Unicode MS" w:hAnsi="Times New Roman" w:cs="Times New Roman"/>
                <w:spacing w:val="-14"/>
                <w:sz w:val="20"/>
                <w:szCs w:val="20"/>
                <w:lang w:eastAsia="ru-RU"/>
              </w:rPr>
              <w:t xml:space="preserve"> порядке.</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Соответствовать требованиям установленным 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88338F" w:rsidP="0088338F">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7103A5" w:rsidP="007103A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r>
    </w:tbl>
    <w:p w:rsidR="00C57175" w:rsidRPr="007548D4" w:rsidRDefault="00C57175" w:rsidP="00C57175">
      <w:pPr>
        <w:spacing w:after="0" w:line="240" w:lineRule="auto"/>
        <w:rPr>
          <w:rFonts w:ascii="Times New Roman" w:eastAsia="Arial Unicode MS" w:hAnsi="Times New Roman" w:cs="Times New Roman"/>
          <w:sz w:val="18"/>
          <w:szCs w:val="18"/>
          <w:lang w:eastAsia="ru-RU"/>
        </w:rPr>
        <w:sectPr w:rsidR="00C57175" w:rsidRPr="007548D4" w:rsidSect="00AD39B0">
          <w:footerReference w:type="even" r:id="rId24"/>
          <w:footerReference w:type="default" r:id="rId25"/>
          <w:pgSz w:w="16834" w:h="11909" w:orient="landscape"/>
          <w:pgMar w:top="680" w:right="284" w:bottom="2977" w:left="340" w:header="0" w:footer="6" w:gutter="0"/>
          <w:pgNumType w:start="28"/>
          <w:cols w:space="720"/>
          <w:noEndnote/>
          <w:titlePg/>
          <w:docGrid w:linePitch="360"/>
        </w:sectPr>
      </w:pPr>
    </w:p>
    <w:p w:rsidR="00C57175" w:rsidRPr="007548D4" w:rsidRDefault="00C57175" w:rsidP="00C57175">
      <w:pPr>
        <w:keepNext/>
        <w:keepLines/>
        <w:spacing w:after="235" w:line="326" w:lineRule="exact"/>
        <w:ind w:left="420" w:right="420"/>
        <w:outlineLvl w:val="0"/>
        <w:rPr>
          <w:rFonts w:ascii="Times New Roman" w:eastAsia="Arial Unicode MS" w:hAnsi="Times New Roman" w:cs="Times New Roman"/>
          <w:bCs/>
          <w:color w:val="000000"/>
          <w:lang w:eastAsia="ru-RU"/>
        </w:rPr>
      </w:pPr>
      <w:bookmarkStart w:id="3" w:name="bookmark3"/>
    </w:p>
    <w:p w:rsidR="00C57175" w:rsidRPr="007548D4" w:rsidRDefault="00C57175" w:rsidP="00C57175">
      <w:pPr>
        <w:keepNext/>
        <w:keepLines/>
        <w:spacing w:after="235" w:line="326" w:lineRule="exact"/>
        <w:ind w:left="420" w:right="420"/>
        <w:outlineLvl w:val="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РАЗДЕЛ 5. «ДОКУМЕНТЫ И СВЕДЕНИЯ, ПОЛУЧАЕМЫЕ ПОСРЕДСТВОМ МЕЖВЕДОСТВЕННОГО ИНФОРМАЦИОНОГО ВЗАИМОДЕЙСТВИЯ»</w:t>
      </w:r>
    </w:p>
    <w:tbl>
      <w:tblPr>
        <w:tblpPr w:leftFromText="180" w:rightFromText="180" w:vertAnchor="text" w:horzAnchor="margin" w:tblpY="151"/>
        <w:tblW w:w="0" w:type="auto"/>
        <w:tblLayout w:type="fixed"/>
        <w:tblCellMar>
          <w:left w:w="10" w:type="dxa"/>
          <w:right w:w="10" w:type="dxa"/>
        </w:tblCellMar>
        <w:tblLook w:val="0000" w:firstRow="0" w:lastRow="0" w:firstColumn="0" w:lastColumn="0" w:noHBand="0" w:noVBand="0"/>
      </w:tblPr>
      <w:tblGrid>
        <w:gridCol w:w="436"/>
        <w:gridCol w:w="850"/>
        <w:gridCol w:w="428"/>
        <w:gridCol w:w="1982"/>
        <w:gridCol w:w="1810"/>
        <w:gridCol w:w="1991"/>
        <w:gridCol w:w="1810"/>
        <w:gridCol w:w="1267"/>
        <w:gridCol w:w="1634"/>
        <w:gridCol w:w="1709"/>
        <w:gridCol w:w="1718"/>
      </w:tblGrid>
      <w:tr w:rsidR="00C57175" w:rsidRPr="007548D4" w:rsidTr="008C1E4F">
        <w:trPr>
          <w:trHeight w:val="2149"/>
        </w:trPr>
        <w:tc>
          <w:tcPr>
            <w:tcW w:w="171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ind w:left="18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Реквизиты</w:t>
            </w:r>
          </w:p>
          <w:p w:rsidR="00C57175" w:rsidRPr="007548D4" w:rsidRDefault="00C57175" w:rsidP="00C57175">
            <w:pPr>
              <w:spacing w:after="0" w:line="274" w:lineRule="exact"/>
              <w:ind w:left="18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актуальной технологиче</w:t>
            </w:r>
            <w:r w:rsidRPr="007548D4">
              <w:rPr>
                <w:rFonts w:ascii="Times New Roman" w:eastAsia="Arial Unicode MS" w:hAnsi="Times New Roman" w:cs="Times New Roman"/>
                <w:bCs/>
                <w:color w:val="000000"/>
                <w:lang w:eastAsia="ru-RU"/>
              </w:rPr>
              <w:softHyphen/>
              <w:t>ской карты межведомст</w:t>
            </w:r>
            <w:r w:rsidRPr="007548D4">
              <w:rPr>
                <w:rFonts w:ascii="Times New Roman" w:eastAsia="Arial Unicode MS" w:hAnsi="Times New Roman" w:cs="Times New Roman"/>
                <w:bCs/>
                <w:color w:val="000000"/>
                <w:lang w:eastAsia="ru-RU"/>
              </w:rPr>
              <w:softHyphen/>
              <w:t>венного взаимодейст</w:t>
            </w:r>
            <w:r w:rsidRPr="007548D4">
              <w:rPr>
                <w:rFonts w:ascii="Times New Roman" w:eastAsia="Arial Unicode MS" w:hAnsi="Times New Roman" w:cs="Times New Roman"/>
                <w:bCs/>
                <w:color w:val="000000"/>
                <w:lang w:eastAsia="ru-RU"/>
              </w:rPr>
              <w:softHyphen/>
              <w:t>вия</w:t>
            </w:r>
          </w:p>
        </w:tc>
        <w:tc>
          <w:tcPr>
            <w:tcW w:w="19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Наимено</w:t>
            </w:r>
            <w:r w:rsidRPr="007548D4">
              <w:rPr>
                <w:rFonts w:ascii="Times New Roman" w:eastAsia="Arial Unicode MS" w:hAnsi="Times New Roman" w:cs="Times New Roman"/>
                <w:bCs/>
                <w:color w:val="000000"/>
                <w:lang w:eastAsia="ru-RU"/>
              </w:rPr>
              <w:softHyphen/>
              <w:t>вание запрашиваемого документа (сведения)</w:t>
            </w:r>
          </w:p>
        </w:tc>
        <w:tc>
          <w:tcPr>
            <w:tcW w:w="1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Перечень и со</w:t>
            </w:r>
            <w:r w:rsidRPr="007548D4">
              <w:rPr>
                <w:rFonts w:ascii="Times New Roman" w:eastAsia="Arial Unicode MS" w:hAnsi="Times New Roman" w:cs="Times New Roman"/>
                <w:bCs/>
                <w:color w:val="000000"/>
                <w:lang w:eastAsia="ru-RU"/>
              </w:rPr>
              <w:softHyphen/>
              <w:t>став сведений, запрашиваемых в рамках меж</w:t>
            </w:r>
            <w:r w:rsidRPr="007548D4">
              <w:rPr>
                <w:rFonts w:ascii="Times New Roman" w:eastAsia="Arial Unicode MS" w:hAnsi="Times New Roman" w:cs="Times New Roman"/>
                <w:bCs/>
                <w:color w:val="000000"/>
                <w:lang w:eastAsia="ru-RU"/>
              </w:rPr>
              <w:softHyphen/>
              <w:t>ведомственного информацион</w:t>
            </w:r>
            <w:r w:rsidRPr="007548D4">
              <w:rPr>
                <w:rFonts w:ascii="Times New Roman" w:eastAsia="Arial Unicode MS" w:hAnsi="Times New Roman" w:cs="Times New Roman"/>
                <w:bCs/>
                <w:color w:val="000000"/>
                <w:lang w:eastAsia="ru-RU"/>
              </w:rPr>
              <w:softHyphen/>
              <w:t>ного взаимодей</w:t>
            </w:r>
            <w:r w:rsidRPr="007548D4">
              <w:rPr>
                <w:rFonts w:ascii="Times New Roman" w:eastAsia="Arial Unicode MS" w:hAnsi="Times New Roman" w:cs="Times New Roman"/>
                <w:bCs/>
                <w:color w:val="000000"/>
                <w:lang w:eastAsia="ru-RU"/>
              </w:rPr>
              <w:softHyphen/>
              <w:t>ствия</w:t>
            </w:r>
          </w:p>
        </w:tc>
        <w:tc>
          <w:tcPr>
            <w:tcW w:w="1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Наименование органа (организации),</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направляющег</w:t>
            </w:r>
            <w:proofErr w:type="gramStart"/>
            <w:r w:rsidRPr="007548D4">
              <w:rPr>
                <w:rFonts w:ascii="Times New Roman" w:eastAsia="Arial Unicode MS" w:hAnsi="Times New Roman" w:cs="Times New Roman"/>
                <w:bCs/>
                <w:color w:val="000000"/>
                <w:lang w:eastAsia="ru-RU"/>
              </w:rPr>
              <w:t>о(</w:t>
            </w:r>
            <w:proofErr w:type="gramEnd"/>
            <w:r w:rsidRPr="007548D4">
              <w:rPr>
                <w:rFonts w:ascii="Times New Roman" w:eastAsia="Arial Unicode MS" w:hAnsi="Times New Roman" w:cs="Times New Roman"/>
                <w:bCs/>
                <w:color w:val="000000"/>
                <w:lang w:eastAsia="ru-RU"/>
              </w:rPr>
              <w:t>ей) межведомст</w:t>
            </w:r>
            <w:r w:rsidRPr="007548D4">
              <w:rPr>
                <w:rFonts w:ascii="Times New Roman" w:eastAsia="Arial Unicode MS" w:hAnsi="Times New Roman" w:cs="Times New Roman"/>
                <w:bCs/>
                <w:color w:val="000000"/>
                <w:lang w:eastAsia="ru-RU"/>
              </w:rPr>
              <w:softHyphen/>
              <w:t>венный запрос</w:t>
            </w:r>
          </w:p>
        </w:tc>
        <w:tc>
          <w:tcPr>
            <w:tcW w:w="1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Наименование органа (орга</w:t>
            </w:r>
            <w:r w:rsidRPr="007548D4">
              <w:rPr>
                <w:rFonts w:ascii="Times New Roman" w:eastAsia="Arial Unicode MS" w:hAnsi="Times New Roman" w:cs="Times New Roman"/>
                <w:bCs/>
                <w:color w:val="000000"/>
                <w:lang w:eastAsia="ru-RU"/>
              </w:rPr>
              <w:softHyphen/>
              <w:t>низации), в адрес которог</w:t>
            </w:r>
            <w:proofErr w:type="gramStart"/>
            <w:r w:rsidRPr="007548D4">
              <w:rPr>
                <w:rFonts w:ascii="Times New Roman" w:eastAsia="Arial Unicode MS" w:hAnsi="Times New Roman" w:cs="Times New Roman"/>
                <w:bCs/>
                <w:color w:val="000000"/>
                <w:lang w:eastAsia="ru-RU"/>
              </w:rPr>
              <w:t>о(</w:t>
            </w:r>
            <w:proofErr w:type="gramEnd"/>
            <w:r w:rsidRPr="007548D4">
              <w:rPr>
                <w:rFonts w:ascii="Times New Roman" w:eastAsia="Arial Unicode MS" w:hAnsi="Times New Roman" w:cs="Times New Roman"/>
                <w:bCs/>
                <w:color w:val="000000"/>
                <w:lang w:eastAsia="ru-RU"/>
              </w:rPr>
              <w:t>ой) на</w:t>
            </w:r>
            <w:r w:rsidRPr="007548D4">
              <w:rPr>
                <w:rFonts w:ascii="Times New Roman" w:eastAsia="Arial Unicode MS" w:hAnsi="Times New Roman" w:cs="Times New Roman"/>
                <w:bCs/>
                <w:color w:val="000000"/>
                <w:lang w:eastAsia="ru-RU"/>
              </w:rPr>
              <w:softHyphen/>
              <w:t>правляется межведомст</w:t>
            </w:r>
            <w:r w:rsidRPr="007548D4">
              <w:rPr>
                <w:rFonts w:ascii="Times New Roman" w:eastAsia="Arial Unicode MS" w:hAnsi="Times New Roman" w:cs="Times New Roman"/>
                <w:bCs/>
                <w:color w:val="000000"/>
                <w:lang w:eastAsia="ru-RU"/>
              </w:rPr>
              <w:softHyphen/>
              <w:t>венный запрос</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7548D4">
              <w:rPr>
                <w:rFonts w:ascii="Times New Roman" w:eastAsia="Arial Unicode MS" w:hAnsi="Times New Roman" w:cs="Times New Roman"/>
                <w:lang w:eastAsia="ru-RU"/>
              </w:rPr>
              <w:t xml:space="preserve">SID </w:t>
            </w:r>
            <w:proofErr w:type="spellStart"/>
            <w:r w:rsidRPr="007548D4">
              <w:rPr>
                <w:rFonts w:ascii="Times New Roman" w:eastAsia="Arial Unicode MS" w:hAnsi="Times New Roman" w:cs="Times New Roman"/>
                <w:lang w:eastAsia="ru-RU"/>
              </w:rPr>
              <w:t>элек</w:t>
            </w:r>
            <w:proofErr w:type="spellEnd"/>
            <w:r w:rsidRPr="007548D4">
              <w:rPr>
                <w:rFonts w:ascii="Times New Roman" w:eastAsia="Arial Unicode MS" w:hAnsi="Times New Roman" w:cs="Times New Roman"/>
                <w:lang w:eastAsia="ru-RU"/>
              </w:rPr>
              <w:t>-</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7548D4">
              <w:rPr>
                <w:rFonts w:ascii="Times New Roman" w:eastAsia="Arial Unicode MS" w:hAnsi="Times New Roman" w:cs="Times New Roman"/>
                <w:lang w:eastAsia="ru-RU"/>
              </w:rPr>
              <w:t>тронного</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7548D4">
              <w:rPr>
                <w:rFonts w:ascii="Times New Roman" w:eastAsia="Arial Unicode MS" w:hAnsi="Times New Roman" w:cs="Times New Roman"/>
                <w:lang w:eastAsia="ru-RU"/>
              </w:rPr>
              <w:t>сервиса/</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4"/>
                <w:szCs w:val="24"/>
                <w:lang w:eastAsia="ru-RU"/>
              </w:rPr>
            </w:pPr>
            <w:proofErr w:type="spellStart"/>
            <w:r w:rsidRPr="007548D4">
              <w:rPr>
                <w:rFonts w:ascii="Times New Roman" w:eastAsia="Arial Unicode MS" w:hAnsi="Times New Roman" w:cs="Times New Roman"/>
                <w:lang w:eastAsia="ru-RU"/>
              </w:rPr>
              <w:t>наимено</w:t>
            </w:r>
            <w:proofErr w:type="spellEnd"/>
            <w:r w:rsidRPr="007548D4">
              <w:rPr>
                <w:rFonts w:ascii="Times New Roman" w:eastAsia="Arial Unicode MS" w:hAnsi="Times New Roman" w:cs="Times New Roman"/>
                <w:lang w:eastAsia="ru-RU"/>
              </w:rPr>
              <w:t>-</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4"/>
                <w:szCs w:val="24"/>
                <w:lang w:eastAsia="ru-RU"/>
              </w:rPr>
            </w:pPr>
            <w:proofErr w:type="spellStart"/>
            <w:r w:rsidRPr="007548D4">
              <w:rPr>
                <w:rFonts w:ascii="Times New Roman" w:eastAsia="Arial Unicode MS" w:hAnsi="Times New Roman" w:cs="Times New Roman"/>
                <w:lang w:eastAsia="ru-RU"/>
              </w:rPr>
              <w:t>вание</w:t>
            </w:r>
            <w:proofErr w:type="spellEnd"/>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7548D4">
              <w:rPr>
                <w:rFonts w:ascii="Times New Roman" w:eastAsia="Arial Unicode MS" w:hAnsi="Times New Roman" w:cs="Times New Roman"/>
                <w:lang w:eastAsia="ru-RU"/>
              </w:rPr>
              <w:t>вида</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7548D4">
              <w:rPr>
                <w:rFonts w:ascii="Times New Roman" w:eastAsia="Arial Unicode MS" w:hAnsi="Times New Roman" w:cs="Times New Roman"/>
                <w:lang w:eastAsia="ru-RU"/>
              </w:rPr>
              <w:t>сведений</w:t>
            </w:r>
          </w:p>
        </w:tc>
        <w:tc>
          <w:tcPr>
            <w:tcW w:w="1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Срок осуще</w:t>
            </w:r>
            <w:r w:rsidRPr="007548D4">
              <w:rPr>
                <w:rFonts w:ascii="Times New Roman" w:eastAsia="Arial Unicode MS" w:hAnsi="Times New Roman" w:cs="Times New Roman"/>
                <w:bCs/>
                <w:color w:val="000000"/>
                <w:lang w:eastAsia="ru-RU"/>
              </w:rPr>
              <w:softHyphen/>
              <w:t>ствления межведомст</w:t>
            </w:r>
            <w:r w:rsidRPr="007548D4">
              <w:rPr>
                <w:rFonts w:ascii="Times New Roman" w:eastAsia="Arial Unicode MS" w:hAnsi="Times New Roman" w:cs="Times New Roman"/>
                <w:bCs/>
                <w:color w:val="000000"/>
                <w:lang w:eastAsia="ru-RU"/>
              </w:rPr>
              <w:softHyphen/>
              <w:t>венного и</w:t>
            </w:r>
            <w:proofErr w:type="gramStart"/>
            <w:r w:rsidRPr="007548D4">
              <w:rPr>
                <w:rFonts w:ascii="Times New Roman" w:eastAsia="Arial Unicode MS" w:hAnsi="Times New Roman" w:cs="Times New Roman"/>
                <w:bCs/>
                <w:color w:val="000000"/>
                <w:lang w:eastAsia="ru-RU"/>
              </w:rPr>
              <w:t>н-</w:t>
            </w:r>
            <w:proofErr w:type="gramEnd"/>
            <w:r w:rsidRPr="007548D4">
              <w:rPr>
                <w:rFonts w:ascii="Times New Roman" w:eastAsia="Arial Unicode MS" w:hAnsi="Times New Roman" w:cs="Times New Roman"/>
                <w:bCs/>
                <w:color w:val="000000"/>
                <w:lang w:eastAsia="ru-RU"/>
              </w:rPr>
              <w:t xml:space="preserve"> формационного взаимо</w:t>
            </w:r>
            <w:r w:rsidRPr="007548D4">
              <w:rPr>
                <w:rFonts w:ascii="Times New Roman" w:eastAsia="Arial Unicode MS" w:hAnsi="Times New Roman" w:cs="Times New Roman"/>
                <w:bCs/>
                <w:color w:val="000000"/>
                <w:lang w:eastAsia="ru-RU"/>
              </w:rPr>
              <w:softHyphen/>
              <w:t>действия</w:t>
            </w:r>
          </w:p>
        </w:tc>
        <w:tc>
          <w:tcPr>
            <w:tcW w:w="1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ind w:firstLine="24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Формы (шаблоны) межведомст</w:t>
            </w:r>
            <w:r w:rsidRPr="007548D4">
              <w:rPr>
                <w:rFonts w:ascii="Times New Roman" w:eastAsia="Arial Unicode MS" w:hAnsi="Times New Roman" w:cs="Times New Roman"/>
                <w:bCs/>
                <w:color w:val="000000"/>
                <w:lang w:eastAsia="ru-RU"/>
              </w:rPr>
              <w:softHyphen/>
              <w:t>венного за</w:t>
            </w:r>
            <w:r w:rsidRPr="007548D4">
              <w:rPr>
                <w:rFonts w:ascii="Times New Roman" w:eastAsia="Arial Unicode MS" w:hAnsi="Times New Roman" w:cs="Times New Roman"/>
                <w:bCs/>
                <w:color w:val="000000"/>
                <w:lang w:eastAsia="ru-RU"/>
              </w:rPr>
              <w:softHyphen/>
              <w:t>проса и от</w:t>
            </w:r>
            <w:r w:rsidRPr="007548D4">
              <w:rPr>
                <w:rFonts w:ascii="Times New Roman" w:eastAsia="Arial Unicode MS" w:hAnsi="Times New Roman" w:cs="Times New Roman"/>
                <w:bCs/>
                <w:color w:val="000000"/>
                <w:lang w:eastAsia="ru-RU"/>
              </w:rPr>
              <w:softHyphen/>
              <w:t>вета на меж</w:t>
            </w:r>
            <w:r w:rsidRPr="007548D4">
              <w:rPr>
                <w:rFonts w:ascii="Times New Roman" w:eastAsia="Arial Unicode MS" w:hAnsi="Times New Roman" w:cs="Times New Roman"/>
                <w:bCs/>
                <w:color w:val="000000"/>
                <w:lang w:eastAsia="ru-RU"/>
              </w:rPr>
              <w:softHyphen/>
              <w:t>ведомствен</w:t>
            </w:r>
            <w:r w:rsidRPr="007548D4">
              <w:rPr>
                <w:rFonts w:ascii="Times New Roman" w:eastAsia="Arial Unicode MS" w:hAnsi="Times New Roman" w:cs="Times New Roman"/>
                <w:bCs/>
                <w:color w:val="000000"/>
                <w:lang w:eastAsia="ru-RU"/>
              </w:rPr>
              <w:softHyphen/>
              <w:t>ный запрос</w:t>
            </w:r>
          </w:p>
        </w:tc>
        <w:tc>
          <w:tcPr>
            <w:tcW w:w="17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Образцы</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за</w:t>
            </w:r>
            <w:r w:rsidRPr="007548D4">
              <w:rPr>
                <w:rFonts w:ascii="Times New Roman" w:eastAsia="Arial Unicode MS" w:hAnsi="Times New Roman" w:cs="Times New Roman"/>
                <w:bCs/>
                <w:color w:val="000000"/>
                <w:lang w:eastAsia="ru-RU"/>
              </w:rPr>
              <w:softHyphen/>
              <w:t>полнения форм межведомственного запроса и</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от</w:t>
            </w:r>
            <w:r w:rsidRPr="007548D4">
              <w:rPr>
                <w:rFonts w:ascii="Times New Roman" w:eastAsia="Arial Unicode MS" w:hAnsi="Times New Roman" w:cs="Times New Roman"/>
                <w:bCs/>
                <w:color w:val="000000"/>
                <w:lang w:eastAsia="ru-RU"/>
              </w:rPr>
              <w:softHyphen/>
              <w:t>вета на меж</w:t>
            </w:r>
            <w:r w:rsidRPr="007548D4">
              <w:rPr>
                <w:rFonts w:ascii="Times New Roman" w:eastAsia="Arial Unicode MS" w:hAnsi="Times New Roman" w:cs="Times New Roman"/>
                <w:bCs/>
                <w:color w:val="000000"/>
                <w:lang w:eastAsia="ru-RU"/>
              </w:rPr>
              <w:softHyphen/>
              <w:t>ведомствен</w:t>
            </w:r>
            <w:r w:rsidRPr="007548D4">
              <w:rPr>
                <w:rFonts w:ascii="Times New Roman" w:eastAsia="Arial Unicode MS" w:hAnsi="Times New Roman" w:cs="Times New Roman"/>
                <w:bCs/>
                <w:color w:val="000000"/>
                <w:lang w:eastAsia="ru-RU"/>
              </w:rPr>
              <w:softHyphen/>
              <w:t>ный запрос</w:t>
            </w:r>
          </w:p>
        </w:tc>
      </w:tr>
      <w:tr w:rsidR="00C57175" w:rsidRPr="007548D4" w:rsidTr="008C1E4F">
        <w:trPr>
          <w:trHeight w:val="369"/>
        </w:trPr>
        <w:tc>
          <w:tcPr>
            <w:tcW w:w="171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ind w:left="18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1</w:t>
            </w:r>
          </w:p>
        </w:tc>
        <w:tc>
          <w:tcPr>
            <w:tcW w:w="19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2</w:t>
            </w:r>
          </w:p>
        </w:tc>
        <w:tc>
          <w:tcPr>
            <w:tcW w:w="1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3</w:t>
            </w:r>
          </w:p>
        </w:tc>
        <w:tc>
          <w:tcPr>
            <w:tcW w:w="1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4</w:t>
            </w:r>
          </w:p>
        </w:tc>
        <w:tc>
          <w:tcPr>
            <w:tcW w:w="1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5</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7548D4">
              <w:rPr>
                <w:rFonts w:ascii="Times New Roman" w:eastAsia="Arial Unicode MS" w:hAnsi="Times New Roman" w:cs="Times New Roman"/>
                <w:lang w:eastAsia="ru-RU"/>
              </w:rPr>
              <w:t>6</w:t>
            </w:r>
          </w:p>
        </w:tc>
        <w:tc>
          <w:tcPr>
            <w:tcW w:w="1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7</w:t>
            </w:r>
          </w:p>
        </w:tc>
        <w:tc>
          <w:tcPr>
            <w:tcW w:w="1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ind w:firstLine="24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8</w:t>
            </w:r>
          </w:p>
        </w:tc>
        <w:tc>
          <w:tcPr>
            <w:tcW w:w="17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9</w:t>
            </w:r>
          </w:p>
        </w:tc>
      </w:tr>
      <w:tr w:rsidR="00C57175" w:rsidRPr="007548D4" w:rsidTr="00854F17">
        <w:trPr>
          <w:trHeight w:val="312"/>
        </w:trPr>
        <w:tc>
          <w:tcPr>
            <w:tcW w:w="15635" w:type="dxa"/>
            <w:gridSpan w:val="11"/>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18575F">
            <w:pPr>
              <w:spacing w:after="0" w:line="240" w:lineRule="auto"/>
              <w:jc w:val="center"/>
              <w:rPr>
                <w:rFonts w:ascii="Times New Roman" w:eastAsia="Arial Unicode MS" w:hAnsi="Times New Roman" w:cs="Times New Roman"/>
                <w:b/>
                <w:bCs/>
                <w:color w:val="000000"/>
                <w:sz w:val="20"/>
                <w:szCs w:val="20"/>
                <w:lang w:eastAsia="ru-RU"/>
              </w:rPr>
            </w:pPr>
            <w:r w:rsidRPr="007548D4">
              <w:rPr>
                <w:rFonts w:ascii="Times New Roman" w:eastAsia="Times New Roman" w:hAnsi="Times New Roman" w:cs="Times New Roman"/>
                <w:b/>
                <w:sz w:val="20"/>
                <w:szCs w:val="20"/>
                <w:lang w:eastAsia="ru-RU"/>
              </w:rPr>
              <w:t xml:space="preserve">1. </w:t>
            </w:r>
            <w:proofErr w:type="spellStart"/>
            <w:r w:rsidR="0018575F" w:rsidRPr="007548D4">
              <w:rPr>
                <w:rFonts w:ascii="Times New Roman" w:hAnsi="Times New Roman" w:cs="Times New Roman"/>
                <w:b/>
                <w:sz w:val="20"/>
                <w:szCs w:val="20"/>
              </w:rPr>
              <w:t>Подуслуга</w:t>
            </w:r>
            <w:proofErr w:type="spellEnd"/>
          </w:p>
        </w:tc>
      </w:tr>
      <w:tr w:rsidR="00C57175" w:rsidRPr="007548D4" w:rsidTr="00EB2267">
        <w:trPr>
          <w:trHeight w:val="307"/>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jc w:val="center"/>
              <w:rPr>
                <w:rFonts w:ascii="Arial Unicode MS" w:eastAsia="Arial Unicode MS" w:hAnsi="Arial Unicode MS" w:cs="Arial Unicode MS"/>
                <w:color w:val="000000"/>
                <w:sz w:val="18"/>
                <w:szCs w:val="18"/>
                <w:lang w:eastAsia="ru-RU"/>
              </w:rPr>
            </w:pPr>
            <w:r w:rsidRPr="007548D4">
              <w:rPr>
                <w:rFonts w:ascii="Arial Unicode MS" w:eastAsia="Arial Unicode MS" w:hAnsi="Arial Unicode MS" w:cs="Arial Unicode MS"/>
                <w:color w:val="000000"/>
                <w:sz w:val="18"/>
                <w:szCs w:val="18"/>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7103A5"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D33B0C"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hAnsi="Times New Roman"/>
                <w:sz w:val="20"/>
                <w:szCs w:val="20"/>
              </w:rPr>
              <w:t>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7103A5"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Нет</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D33B0C" w:rsidP="00EB226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 xml:space="preserve">Администрация </w:t>
            </w:r>
            <w:r w:rsidR="006F5599" w:rsidRPr="007548D4">
              <w:rPr>
                <w:rFonts w:ascii="Times New Roman" w:eastAsia="Arial Unicode MS" w:hAnsi="Times New Roman" w:cs="Times New Roman"/>
                <w:sz w:val="20"/>
                <w:szCs w:val="20"/>
                <w:lang w:eastAsia="ru-RU"/>
              </w:rPr>
              <w:t xml:space="preserve"> </w:t>
            </w:r>
            <w:r w:rsidR="00570E58">
              <w:rPr>
                <w:rFonts w:ascii="Times New Roman" w:eastAsia="Arial Unicode MS" w:hAnsi="Times New Roman" w:cs="Times New Roman"/>
                <w:sz w:val="20"/>
                <w:szCs w:val="20"/>
                <w:lang w:eastAsia="ru-RU"/>
              </w:rPr>
              <w:t>Александровского</w:t>
            </w:r>
            <w:r w:rsidR="006F5599" w:rsidRPr="007548D4">
              <w:rPr>
                <w:rFonts w:ascii="Times New Roman" w:eastAsia="Arial Unicode MS" w:hAnsi="Times New Roman" w:cs="Times New Roman"/>
                <w:sz w:val="20"/>
                <w:szCs w:val="20"/>
                <w:lang w:eastAsia="ru-RU"/>
              </w:rPr>
              <w:t xml:space="preserve"> сельского поселения </w:t>
            </w:r>
            <w:r w:rsidRPr="007548D4">
              <w:rPr>
                <w:rFonts w:ascii="Times New Roman" w:eastAsia="Arial Unicode MS" w:hAnsi="Times New Roman" w:cs="Times New Roman"/>
                <w:color w:val="000000"/>
                <w:sz w:val="20"/>
                <w:szCs w:val="20"/>
                <w:lang w:eastAsia="ru-RU"/>
              </w:rPr>
              <w:t>Терновского муниципального района</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Филиал ФГБУ</w:t>
            </w:r>
          </w:p>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«Федеральная</w:t>
            </w:r>
          </w:p>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кадастровая Палата</w:t>
            </w:r>
          </w:p>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Росреестра» по</w:t>
            </w:r>
          </w:p>
          <w:p w:rsidR="00C57175" w:rsidRPr="007548D4" w:rsidRDefault="00D33B0C" w:rsidP="00D33B0C">
            <w:pPr>
              <w:spacing w:after="0" w:line="240" w:lineRule="auto"/>
              <w:jc w:val="center"/>
              <w:rPr>
                <w:rFonts w:ascii="Times New Roman" w:eastAsia="Arial Unicode MS" w:hAnsi="Times New Roman" w:cs="Times New Roman"/>
                <w:color w:val="000000"/>
                <w:sz w:val="20"/>
                <w:szCs w:val="20"/>
                <w:lang w:eastAsia="ru-RU"/>
              </w:rPr>
            </w:pPr>
            <w:r w:rsidRPr="007548D4">
              <w:rPr>
                <w:rFonts w:ascii="TimesNewRomanPSMT" w:eastAsia="Arial Unicode MS" w:hAnsi="TimesNewRomanPSMT" w:cs="TimesNewRomanPSMT"/>
                <w:sz w:val="18"/>
                <w:szCs w:val="18"/>
                <w:lang w:eastAsia="ru-RU"/>
              </w:rPr>
              <w:t>Воронежской области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7103A5"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1 день – направление</w:t>
            </w:r>
          </w:p>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запроса;</w:t>
            </w:r>
          </w:p>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5 дней – направление</w:t>
            </w:r>
          </w:p>
          <w:p w:rsidR="00C57175" w:rsidRPr="007548D4" w:rsidRDefault="00D33B0C" w:rsidP="00D33B0C">
            <w:pPr>
              <w:spacing w:after="0" w:line="240" w:lineRule="auto"/>
              <w:jc w:val="center"/>
              <w:rPr>
                <w:rFonts w:ascii="Times New Roman" w:eastAsia="Arial Unicode MS" w:hAnsi="Times New Roman" w:cs="Times New Roman"/>
                <w:color w:val="000000"/>
                <w:sz w:val="20"/>
                <w:szCs w:val="20"/>
                <w:lang w:eastAsia="ru-RU"/>
              </w:rPr>
            </w:pPr>
            <w:r w:rsidRPr="007548D4">
              <w:rPr>
                <w:rFonts w:ascii="TimesNewRomanPSMT" w:eastAsia="Arial Unicode MS" w:hAnsi="TimesNewRomanPSMT" w:cs="TimesNewRomanPSMT"/>
                <w:sz w:val="18"/>
                <w:szCs w:val="18"/>
                <w:lang w:eastAsia="ru-RU"/>
              </w:rPr>
              <w:t>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7103A5" w:rsidP="00D33B0C">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7103A5" w:rsidP="00D33B0C">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r>
      <w:tr w:rsidR="00D33B0C" w:rsidRPr="007548D4" w:rsidTr="00EB2267">
        <w:trPr>
          <w:trHeight w:val="307"/>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Arial Unicode MS" w:eastAsia="Arial Unicode MS" w:hAnsi="Arial Unicode MS" w:cs="Arial Unicode MS"/>
                <w:color w:val="000000"/>
                <w:sz w:val="18"/>
                <w:szCs w:val="18"/>
                <w:lang w:eastAsia="ru-RU"/>
              </w:rPr>
            </w:pPr>
            <w:r w:rsidRPr="007548D4">
              <w:rPr>
                <w:rFonts w:ascii="Arial Unicode MS" w:eastAsia="Arial Unicode MS" w:hAnsi="Arial Unicode MS" w:cs="Arial Unicode MS"/>
                <w:color w:val="000000"/>
                <w:sz w:val="18"/>
                <w:szCs w:val="18"/>
                <w:lang w:eastAsia="ru-RU"/>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color w:val="000000"/>
                <w:sz w:val="20"/>
                <w:szCs w:val="20"/>
                <w:lang w:eastAsia="ru-RU"/>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EB2267" w:rsidP="00C57175">
            <w:pPr>
              <w:spacing w:after="0" w:line="240" w:lineRule="auto"/>
              <w:jc w:val="center"/>
              <w:rPr>
                <w:rFonts w:ascii="Times New Roman" w:hAnsi="Times New Roman"/>
                <w:sz w:val="20"/>
                <w:szCs w:val="20"/>
              </w:rPr>
            </w:pPr>
            <w:proofErr w:type="gramStart"/>
            <w:r w:rsidRPr="007548D4">
              <w:rPr>
                <w:rFonts w:ascii="Times New Roman" w:hAnsi="Times New Roman"/>
                <w:sz w:val="20"/>
                <w:szCs w:val="20"/>
              </w:rPr>
              <w:t>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EB226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 xml:space="preserve">Администрация </w:t>
            </w:r>
            <w:r w:rsidR="006F5599" w:rsidRPr="007548D4">
              <w:rPr>
                <w:rFonts w:ascii="Times New Roman" w:eastAsia="Arial Unicode MS" w:hAnsi="Times New Roman" w:cs="Times New Roman"/>
                <w:sz w:val="20"/>
                <w:szCs w:val="20"/>
                <w:lang w:eastAsia="ru-RU"/>
              </w:rPr>
              <w:t xml:space="preserve"> </w:t>
            </w:r>
            <w:r w:rsidR="00570E58">
              <w:rPr>
                <w:rFonts w:ascii="Times New Roman" w:eastAsia="Arial Unicode MS" w:hAnsi="Times New Roman" w:cs="Times New Roman"/>
                <w:sz w:val="20"/>
                <w:szCs w:val="20"/>
                <w:lang w:eastAsia="ru-RU"/>
              </w:rPr>
              <w:t>Александровского</w:t>
            </w:r>
            <w:r w:rsidR="006F5599" w:rsidRPr="007548D4">
              <w:rPr>
                <w:rFonts w:ascii="Times New Roman" w:eastAsia="Arial Unicode MS" w:hAnsi="Times New Roman" w:cs="Times New Roman"/>
                <w:sz w:val="20"/>
                <w:szCs w:val="20"/>
                <w:lang w:eastAsia="ru-RU"/>
              </w:rPr>
              <w:t xml:space="preserve"> сельского поселения </w:t>
            </w:r>
            <w:r w:rsidRPr="007548D4">
              <w:rPr>
                <w:rFonts w:ascii="Times New Roman" w:eastAsia="Arial Unicode MS" w:hAnsi="Times New Roman" w:cs="Times New Roman"/>
                <w:color w:val="000000"/>
                <w:sz w:val="20"/>
                <w:szCs w:val="20"/>
                <w:lang w:eastAsia="ru-RU"/>
              </w:rPr>
              <w:t>Терновского муниципального района</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Филиал ФГБУ</w:t>
            </w:r>
          </w:p>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«Федеральная</w:t>
            </w:r>
          </w:p>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кадастровая Палата</w:t>
            </w:r>
          </w:p>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Росреестра» по</w:t>
            </w:r>
          </w:p>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Воронежской области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1 день – направление</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запроса;</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5 дней – направление</w:t>
            </w:r>
          </w:p>
          <w:p w:rsidR="00D33B0C"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D33B0C">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D33B0C">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r>
      <w:tr w:rsidR="00D33B0C" w:rsidRPr="007548D4" w:rsidTr="00EB2267">
        <w:trPr>
          <w:trHeight w:val="307"/>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EB2267" w:rsidP="00C57175">
            <w:pPr>
              <w:spacing w:after="0" w:line="240" w:lineRule="auto"/>
              <w:jc w:val="center"/>
              <w:rPr>
                <w:rFonts w:ascii="Arial Unicode MS" w:eastAsia="Arial Unicode MS" w:hAnsi="Arial Unicode MS" w:cs="Arial Unicode MS"/>
                <w:color w:val="000000"/>
                <w:sz w:val="18"/>
                <w:szCs w:val="18"/>
                <w:lang w:eastAsia="ru-RU"/>
              </w:rPr>
            </w:pPr>
            <w:r w:rsidRPr="007548D4">
              <w:rPr>
                <w:rFonts w:ascii="Arial Unicode MS" w:eastAsia="Arial Unicode MS" w:hAnsi="Arial Unicode MS" w:cs="Arial Unicode MS"/>
                <w:color w:val="000000"/>
                <w:sz w:val="18"/>
                <w:szCs w:val="18"/>
                <w:lang w:eastAsia="ru-RU"/>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color w:val="000000"/>
                <w:sz w:val="20"/>
                <w:szCs w:val="20"/>
                <w:lang w:eastAsia="ru-RU"/>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EB2267" w:rsidP="00C57175">
            <w:pPr>
              <w:spacing w:after="0" w:line="240" w:lineRule="auto"/>
              <w:jc w:val="center"/>
              <w:rPr>
                <w:rFonts w:ascii="Times New Roman" w:hAnsi="Times New Roman"/>
                <w:sz w:val="20"/>
                <w:szCs w:val="20"/>
              </w:rPr>
            </w:pPr>
            <w:r w:rsidRPr="007548D4">
              <w:rPr>
                <w:rFonts w:ascii="Times New Roman" w:hAnsi="Times New Roman"/>
                <w:sz w:val="20"/>
                <w:szCs w:val="20"/>
              </w:rPr>
              <w:t>Выписка из Единого государственного реестра юридических лиц</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EB226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 xml:space="preserve">Администрация </w:t>
            </w:r>
            <w:r w:rsidR="006F5599" w:rsidRPr="007548D4">
              <w:rPr>
                <w:rFonts w:ascii="Times New Roman" w:eastAsia="Arial Unicode MS" w:hAnsi="Times New Roman" w:cs="Times New Roman"/>
                <w:sz w:val="20"/>
                <w:szCs w:val="20"/>
                <w:lang w:eastAsia="ru-RU"/>
              </w:rPr>
              <w:t xml:space="preserve"> </w:t>
            </w:r>
            <w:r w:rsidR="00570E58">
              <w:rPr>
                <w:rFonts w:ascii="Times New Roman" w:eastAsia="Arial Unicode MS" w:hAnsi="Times New Roman" w:cs="Times New Roman"/>
                <w:sz w:val="20"/>
                <w:szCs w:val="20"/>
                <w:lang w:eastAsia="ru-RU"/>
              </w:rPr>
              <w:t>Александровского</w:t>
            </w:r>
            <w:r w:rsidR="006F5599" w:rsidRPr="007548D4">
              <w:rPr>
                <w:rFonts w:ascii="Times New Roman" w:eastAsia="Arial Unicode MS" w:hAnsi="Times New Roman" w:cs="Times New Roman"/>
                <w:sz w:val="20"/>
                <w:szCs w:val="20"/>
                <w:lang w:eastAsia="ru-RU"/>
              </w:rPr>
              <w:t xml:space="preserve"> сельского поселения </w:t>
            </w:r>
            <w:r w:rsidRPr="007548D4">
              <w:rPr>
                <w:rFonts w:ascii="Times New Roman" w:eastAsia="Arial Unicode MS" w:hAnsi="Times New Roman" w:cs="Times New Roman"/>
                <w:color w:val="000000"/>
                <w:sz w:val="20"/>
                <w:szCs w:val="20"/>
                <w:lang w:eastAsia="ru-RU"/>
              </w:rPr>
              <w:t>Терновского муниципального района</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Филиал ФГБУ</w:t>
            </w:r>
          </w:p>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«Федеральная</w:t>
            </w:r>
          </w:p>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кадастровая Палата</w:t>
            </w:r>
          </w:p>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Росреестра» по</w:t>
            </w:r>
          </w:p>
          <w:p w:rsidR="00D33B0C" w:rsidRPr="007548D4" w:rsidRDefault="00D33B0C"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Воронежской области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1 день – направление</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запроса;</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5 дней – направление</w:t>
            </w:r>
          </w:p>
          <w:p w:rsidR="00D33B0C"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D33B0C">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D33B0C" w:rsidRPr="007548D4" w:rsidRDefault="00D33B0C" w:rsidP="00D33B0C">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r>
      <w:tr w:rsidR="00EB2267" w:rsidRPr="007548D4" w:rsidTr="00EB2267">
        <w:trPr>
          <w:trHeight w:val="307"/>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C57175">
            <w:pPr>
              <w:spacing w:after="0" w:line="240" w:lineRule="auto"/>
              <w:jc w:val="center"/>
              <w:rPr>
                <w:rFonts w:ascii="Arial Unicode MS" w:eastAsia="Arial Unicode MS" w:hAnsi="Arial Unicode MS" w:cs="Arial Unicode MS"/>
                <w:color w:val="000000"/>
                <w:sz w:val="18"/>
                <w:szCs w:val="18"/>
                <w:lang w:eastAsia="ru-RU"/>
              </w:rPr>
            </w:pPr>
            <w:r w:rsidRPr="007548D4">
              <w:rPr>
                <w:rFonts w:ascii="Arial Unicode MS" w:eastAsia="Arial Unicode MS" w:hAnsi="Arial Unicode MS" w:cs="Arial Unicode MS"/>
                <w:color w:val="000000"/>
                <w:sz w:val="18"/>
                <w:szCs w:val="18"/>
                <w:lang w:eastAsia="ru-RU"/>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C57175">
            <w:pPr>
              <w:spacing w:after="0" w:line="240" w:lineRule="auto"/>
              <w:jc w:val="center"/>
              <w:rPr>
                <w:rFonts w:ascii="Times New Roman" w:hAnsi="Times New Roman"/>
                <w:sz w:val="20"/>
                <w:szCs w:val="20"/>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C57175">
            <w:pPr>
              <w:spacing w:after="0" w:line="240" w:lineRule="auto"/>
              <w:jc w:val="center"/>
              <w:rPr>
                <w:rFonts w:ascii="Times New Roman" w:hAnsi="Times New Roman"/>
                <w:sz w:val="20"/>
                <w:szCs w:val="20"/>
              </w:rPr>
            </w:pPr>
            <w:r w:rsidRPr="007548D4">
              <w:rPr>
                <w:rFonts w:ascii="Times New Roman" w:hAnsi="Times New Roman"/>
                <w:sz w:val="20"/>
                <w:szCs w:val="20"/>
              </w:rPr>
              <w:t>Выписка из Единого государственного реестра индивидуальных предпринимателей</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EB226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 xml:space="preserve">Администрация </w:t>
            </w:r>
            <w:r w:rsidR="006F5599" w:rsidRPr="007548D4">
              <w:rPr>
                <w:rFonts w:ascii="Times New Roman" w:eastAsia="Arial Unicode MS" w:hAnsi="Times New Roman" w:cs="Times New Roman"/>
                <w:sz w:val="20"/>
                <w:szCs w:val="20"/>
                <w:lang w:eastAsia="ru-RU"/>
              </w:rPr>
              <w:t xml:space="preserve"> </w:t>
            </w:r>
            <w:r w:rsidR="00570E58">
              <w:rPr>
                <w:rFonts w:ascii="Times New Roman" w:eastAsia="Arial Unicode MS" w:hAnsi="Times New Roman" w:cs="Times New Roman"/>
                <w:sz w:val="20"/>
                <w:szCs w:val="20"/>
                <w:lang w:eastAsia="ru-RU"/>
              </w:rPr>
              <w:t>Александровского</w:t>
            </w:r>
            <w:r w:rsidR="006F5599" w:rsidRPr="007548D4">
              <w:rPr>
                <w:rFonts w:ascii="Times New Roman" w:eastAsia="Arial Unicode MS" w:hAnsi="Times New Roman" w:cs="Times New Roman"/>
                <w:sz w:val="20"/>
                <w:szCs w:val="20"/>
                <w:lang w:eastAsia="ru-RU"/>
              </w:rPr>
              <w:t xml:space="preserve"> сельского поселения </w:t>
            </w:r>
            <w:r w:rsidRPr="007548D4">
              <w:rPr>
                <w:rFonts w:ascii="Times New Roman" w:eastAsia="Arial Unicode MS" w:hAnsi="Times New Roman" w:cs="Times New Roman"/>
                <w:color w:val="000000"/>
                <w:sz w:val="20"/>
                <w:szCs w:val="20"/>
                <w:lang w:eastAsia="ru-RU"/>
              </w:rPr>
              <w:t>Терновского муниципального района</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Филиал ФГБУ</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«Федеральная</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кадастровая Палата</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Росреестра» по</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Воронежской области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1 день – направление</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запроса;</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5 дней – направление</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D33B0C">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D33B0C">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r>
      <w:tr w:rsidR="00EB2267" w:rsidRPr="007548D4" w:rsidTr="00EB2267">
        <w:trPr>
          <w:trHeight w:val="307"/>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C57175">
            <w:pPr>
              <w:spacing w:after="0" w:line="240" w:lineRule="auto"/>
              <w:jc w:val="center"/>
              <w:rPr>
                <w:rFonts w:ascii="Arial Unicode MS" w:eastAsia="Arial Unicode MS" w:hAnsi="Arial Unicode MS" w:cs="Arial Unicode MS"/>
                <w:color w:val="000000"/>
                <w:sz w:val="18"/>
                <w:szCs w:val="18"/>
                <w:lang w:eastAsia="ru-RU"/>
              </w:rPr>
            </w:pPr>
            <w:r w:rsidRPr="007548D4">
              <w:rPr>
                <w:rFonts w:ascii="Arial Unicode MS" w:eastAsia="Arial Unicode MS" w:hAnsi="Arial Unicode MS" w:cs="Arial Unicode MS"/>
                <w:color w:val="000000"/>
                <w:sz w:val="18"/>
                <w:szCs w:val="18"/>
                <w:lang w:eastAsia="ru-RU"/>
              </w:rPr>
              <w:t>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C57175">
            <w:pPr>
              <w:spacing w:after="0" w:line="240" w:lineRule="auto"/>
              <w:jc w:val="center"/>
              <w:rPr>
                <w:rFonts w:ascii="Times New Roman" w:hAnsi="Times New Roman"/>
                <w:sz w:val="20"/>
                <w:szCs w:val="20"/>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C57175">
            <w:pPr>
              <w:spacing w:after="0" w:line="240" w:lineRule="auto"/>
              <w:jc w:val="center"/>
              <w:rPr>
                <w:rFonts w:ascii="Times New Roman" w:hAnsi="Times New Roman"/>
                <w:sz w:val="20"/>
                <w:szCs w:val="20"/>
              </w:rPr>
            </w:pPr>
            <w:r w:rsidRPr="007548D4">
              <w:rPr>
                <w:rFonts w:ascii="Times New Roman" w:hAnsi="Times New Roman"/>
                <w:sz w:val="20"/>
                <w:szCs w:val="20"/>
              </w:rPr>
              <w:t>Кадастровый паспорт испрашиваемого земельного участка либо кадастровая выписка об испрашиваемом земельном участке</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EB226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 xml:space="preserve">Администрация </w:t>
            </w:r>
            <w:r w:rsidR="006F5599" w:rsidRPr="007548D4">
              <w:rPr>
                <w:rFonts w:ascii="Times New Roman" w:eastAsia="Arial Unicode MS" w:hAnsi="Times New Roman" w:cs="Times New Roman"/>
                <w:sz w:val="20"/>
                <w:szCs w:val="20"/>
                <w:lang w:eastAsia="ru-RU"/>
              </w:rPr>
              <w:t xml:space="preserve"> </w:t>
            </w:r>
            <w:r w:rsidR="00570E58">
              <w:rPr>
                <w:rFonts w:ascii="Times New Roman" w:eastAsia="Arial Unicode MS" w:hAnsi="Times New Roman" w:cs="Times New Roman"/>
                <w:sz w:val="20"/>
                <w:szCs w:val="20"/>
                <w:lang w:eastAsia="ru-RU"/>
              </w:rPr>
              <w:t>Александровского</w:t>
            </w:r>
            <w:r w:rsidR="006F5599" w:rsidRPr="007548D4">
              <w:rPr>
                <w:rFonts w:ascii="Times New Roman" w:eastAsia="Arial Unicode MS" w:hAnsi="Times New Roman" w:cs="Times New Roman"/>
                <w:sz w:val="20"/>
                <w:szCs w:val="20"/>
                <w:lang w:eastAsia="ru-RU"/>
              </w:rPr>
              <w:t xml:space="preserve"> сельского поселения </w:t>
            </w:r>
            <w:r w:rsidRPr="007548D4">
              <w:rPr>
                <w:rFonts w:ascii="Times New Roman" w:eastAsia="Arial Unicode MS" w:hAnsi="Times New Roman" w:cs="Times New Roman"/>
                <w:color w:val="000000"/>
                <w:sz w:val="20"/>
                <w:szCs w:val="20"/>
                <w:lang w:eastAsia="ru-RU"/>
              </w:rPr>
              <w:t>Терновского муниципального района</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Филиал ФГБУ</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«Федеральная</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кадастровая Палата</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Росреестра» по</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Воронежской области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1 день – направление</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запроса;</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5 дней – направление</w:t>
            </w:r>
          </w:p>
          <w:p w:rsidR="00EB2267" w:rsidRPr="007548D4" w:rsidRDefault="00EB2267"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D33B0C">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D33B0C">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r>
    </w:tbl>
    <w:p w:rsidR="00C57175" w:rsidRPr="007548D4" w:rsidRDefault="00C57175" w:rsidP="00C57175">
      <w:pPr>
        <w:keepNext/>
        <w:keepLines/>
        <w:spacing w:after="235" w:line="326" w:lineRule="exact"/>
        <w:ind w:left="420" w:right="420"/>
        <w:outlineLvl w:val="0"/>
        <w:rPr>
          <w:rFonts w:ascii="Times New Roman" w:eastAsia="Arial Unicode MS" w:hAnsi="Times New Roman" w:cs="Times New Roman"/>
          <w:bCs/>
          <w:color w:val="000000"/>
          <w:lang w:eastAsia="ru-RU"/>
        </w:rPr>
      </w:pPr>
    </w:p>
    <w:p w:rsidR="00AD39B0" w:rsidRPr="007548D4" w:rsidRDefault="00AD39B0" w:rsidP="00854F17">
      <w:pPr>
        <w:keepNext/>
        <w:keepLines/>
        <w:spacing w:after="306" w:line="270" w:lineRule="exact"/>
        <w:ind w:left="320"/>
        <w:jc w:val="center"/>
        <w:outlineLvl w:val="0"/>
        <w:rPr>
          <w:rFonts w:ascii="Times New Roman" w:eastAsia="Arial Unicode MS" w:hAnsi="Times New Roman" w:cs="Times New Roman"/>
          <w:bCs/>
          <w:color w:val="000000"/>
          <w:sz w:val="24"/>
          <w:szCs w:val="24"/>
          <w:lang w:eastAsia="ru-RU"/>
        </w:rPr>
      </w:pPr>
    </w:p>
    <w:p w:rsidR="00AD39B0" w:rsidRPr="007548D4" w:rsidRDefault="00AD39B0" w:rsidP="00854F17">
      <w:pPr>
        <w:keepNext/>
        <w:keepLines/>
        <w:spacing w:after="306" w:line="270" w:lineRule="exact"/>
        <w:ind w:left="320"/>
        <w:jc w:val="center"/>
        <w:outlineLvl w:val="0"/>
        <w:rPr>
          <w:rFonts w:ascii="Times New Roman" w:eastAsia="Arial Unicode MS" w:hAnsi="Times New Roman" w:cs="Times New Roman"/>
          <w:bCs/>
          <w:color w:val="000000"/>
          <w:sz w:val="24"/>
          <w:szCs w:val="24"/>
          <w:lang w:eastAsia="ru-RU"/>
        </w:rPr>
      </w:pPr>
    </w:p>
    <w:p w:rsidR="00AD39B0" w:rsidRPr="007548D4" w:rsidRDefault="00AD39B0" w:rsidP="00854F17">
      <w:pPr>
        <w:keepNext/>
        <w:keepLines/>
        <w:spacing w:after="306" w:line="270" w:lineRule="exact"/>
        <w:ind w:left="320"/>
        <w:jc w:val="center"/>
        <w:outlineLvl w:val="0"/>
        <w:rPr>
          <w:rFonts w:ascii="Times New Roman" w:eastAsia="Arial Unicode MS" w:hAnsi="Times New Roman" w:cs="Times New Roman"/>
          <w:bCs/>
          <w:color w:val="000000"/>
          <w:sz w:val="24"/>
          <w:szCs w:val="24"/>
          <w:lang w:eastAsia="ru-RU"/>
        </w:rPr>
      </w:pPr>
    </w:p>
    <w:p w:rsidR="00AD39B0" w:rsidRPr="007548D4" w:rsidRDefault="00AD39B0" w:rsidP="00854F17">
      <w:pPr>
        <w:keepNext/>
        <w:keepLines/>
        <w:spacing w:after="306" w:line="270" w:lineRule="exact"/>
        <w:ind w:left="320"/>
        <w:jc w:val="center"/>
        <w:outlineLvl w:val="0"/>
        <w:rPr>
          <w:rFonts w:ascii="Times New Roman" w:eastAsia="Arial Unicode MS" w:hAnsi="Times New Roman" w:cs="Times New Roman"/>
          <w:bCs/>
          <w:color w:val="000000"/>
          <w:sz w:val="24"/>
          <w:szCs w:val="24"/>
          <w:lang w:eastAsia="ru-RU"/>
        </w:rPr>
      </w:pPr>
    </w:p>
    <w:p w:rsidR="00AD39B0" w:rsidRPr="007548D4" w:rsidRDefault="00AD39B0" w:rsidP="00854F17">
      <w:pPr>
        <w:keepNext/>
        <w:keepLines/>
        <w:spacing w:after="306" w:line="270" w:lineRule="exact"/>
        <w:ind w:left="320"/>
        <w:jc w:val="center"/>
        <w:outlineLvl w:val="0"/>
        <w:rPr>
          <w:rFonts w:ascii="Times New Roman" w:eastAsia="Arial Unicode MS" w:hAnsi="Times New Roman" w:cs="Times New Roman"/>
          <w:bCs/>
          <w:color w:val="000000"/>
          <w:sz w:val="24"/>
          <w:szCs w:val="24"/>
          <w:lang w:eastAsia="ru-RU"/>
        </w:rPr>
      </w:pPr>
    </w:p>
    <w:p w:rsidR="00AD39B0" w:rsidRPr="007548D4" w:rsidRDefault="00AD39B0" w:rsidP="00854F17">
      <w:pPr>
        <w:keepNext/>
        <w:keepLines/>
        <w:spacing w:after="306" w:line="270" w:lineRule="exact"/>
        <w:ind w:left="320"/>
        <w:jc w:val="center"/>
        <w:outlineLvl w:val="0"/>
        <w:rPr>
          <w:rFonts w:ascii="Times New Roman" w:eastAsia="Arial Unicode MS" w:hAnsi="Times New Roman" w:cs="Times New Roman"/>
          <w:bCs/>
          <w:color w:val="000000"/>
          <w:sz w:val="24"/>
          <w:szCs w:val="24"/>
          <w:lang w:eastAsia="ru-RU"/>
        </w:rPr>
      </w:pPr>
    </w:p>
    <w:p w:rsidR="00854F17" w:rsidRPr="007548D4" w:rsidRDefault="00854F17" w:rsidP="00854F17">
      <w:pPr>
        <w:keepNext/>
        <w:keepLines/>
        <w:spacing w:after="306" w:line="270" w:lineRule="exact"/>
        <w:ind w:left="320"/>
        <w:jc w:val="center"/>
        <w:outlineLvl w:val="0"/>
        <w:rPr>
          <w:rFonts w:ascii="Times New Roman" w:eastAsia="Arial Unicode MS" w:hAnsi="Times New Roman" w:cs="Times New Roman"/>
          <w:bCs/>
          <w:color w:val="000000"/>
          <w:sz w:val="24"/>
          <w:szCs w:val="24"/>
          <w:lang w:eastAsia="ru-RU"/>
        </w:rPr>
      </w:pPr>
      <w:r w:rsidRPr="007548D4">
        <w:rPr>
          <w:rFonts w:ascii="Times New Roman" w:eastAsia="Arial Unicode MS" w:hAnsi="Times New Roman" w:cs="Times New Roman"/>
          <w:bCs/>
          <w:color w:val="000000"/>
          <w:sz w:val="24"/>
          <w:szCs w:val="24"/>
          <w:lang w:eastAsia="ru-RU"/>
        </w:rPr>
        <w:t>РАЗДЕЛ 6. РЕЗУЛЬТАТ «ПОДУСЛУГИ»</w:t>
      </w:r>
    </w:p>
    <w:bookmarkEnd w:id="3"/>
    <w:p w:rsidR="00C57175" w:rsidRPr="007548D4" w:rsidRDefault="00C57175" w:rsidP="00C57175">
      <w:pPr>
        <w:spacing w:after="0" w:line="240" w:lineRule="auto"/>
        <w:rPr>
          <w:rFonts w:ascii="Arial Unicode MS" w:eastAsia="Arial Unicode MS" w:hAnsi="Arial Unicode MS" w:cs="Arial Unicode MS"/>
          <w:color w:val="000000"/>
          <w:sz w:val="2"/>
          <w:szCs w:val="2"/>
          <w:lang w:eastAsia="ru-RU"/>
        </w:rPr>
      </w:pPr>
    </w:p>
    <w:tbl>
      <w:tblPr>
        <w:tblW w:w="0" w:type="auto"/>
        <w:jc w:val="center"/>
        <w:tblLayout w:type="fixed"/>
        <w:tblCellMar>
          <w:left w:w="10" w:type="dxa"/>
          <w:right w:w="10" w:type="dxa"/>
        </w:tblCellMar>
        <w:tblLook w:val="0000" w:firstRow="0" w:lastRow="0" w:firstColumn="0" w:lastColumn="0" w:noHBand="0" w:noVBand="0"/>
      </w:tblPr>
      <w:tblGrid>
        <w:gridCol w:w="596"/>
        <w:gridCol w:w="2177"/>
        <w:gridCol w:w="2395"/>
        <w:gridCol w:w="1842"/>
        <w:gridCol w:w="2026"/>
        <w:gridCol w:w="2210"/>
        <w:gridCol w:w="1474"/>
        <w:gridCol w:w="1474"/>
        <w:gridCol w:w="1274"/>
      </w:tblGrid>
      <w:tr w:rsidR="00C57175" w:rsidRPr="007548D4" w:rsidTr="008C1E4F">
        <w:trPr>
          <w:trHeight w:val="1122"/>
          <w:jc w:val="center"/>
        </w:trPr>
        <w:tc>
          <w:tcPr>
            <w:tcW w:w="596" w:type="dxa"/>
            <w:vMerge w:val="restart"/>
            <w:tcBorders>
              <w:top w:val="single" w:sz="4" w:space="0" w:color="auto"/>
              <w:left w:val="single" w:sz="4" w:space="0" w:color="auto"/>
              <w:right w:val="single" w:sz="4" w:space="0" w:color="auto"/>
            </w:tcBorders>
            <w:shd w:val="clear" w:color="auto" w:fill="BFBFBF" w:themeFill="background1" w:themeFillShade="BF"/>
          </w:tcPr>
          <w:p w:rsidR="00C57175" w:rsidRPr="007548D4" w:rsidRDefault="00C57175" w:rsidP="00854F17">
            <w:pPr>
              <w:spacing w:after="0" w:line="269"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 xml:space="preserve">№ </w:t>
            </w:r>
            <w:proofErr w:type="gramStart"/>
            <w:r w:rsidRPr="007548D4">
              <w:rPr>
                <w:rFonts w:ascii="Times New Roman" w:eastAsia="Arial Unicode MS" w:hAnsi="Times New Roman" w:cs="Times New Roman"/>
                <w:bCs/>
                <w:color w:val="000000"/>
                <w:lang w:eastAsia="ru-RU"/>
              </w:rPr>
              <w:t>п</w:t>
            </w:r>
            <w:proofErr w:type="gramEnd"/>
            <w:r w:rsidRPr="007548D4">
              <w:rPr>
                <w:rFonts w:ascii="Times New Roman" w:eastAsia="Arial Unicode MS" w:hAnsi="Times New Roman" w:cs="Times New Roman"/>
                <w:bCs/>
                <w:color w:val="000000"/>
                <w:lang w:eastAsia="ru-RU"/>
              </w:rPr>
              <w:t>/п</w:t>
            </w:r>
          </w:p>
        </w:tc>
        <w:tc>
          <w:tcPr>
            <w:tcW w:w="2177" w:type="dxa"/>
            <w:vMerge w:val="restart"/>
            <w:tcBorders>
              <w:top w:val="single" w:sz="4" w:space="0" w:color="auto"/>
              <w:left w:val="single" w:sz="4" w:space="0" w:color="auto"/>
              <w:right w:val="single" w:sz="4" w:space="0" w:color="auto"/>
            </w:tcBorders>
            <w:shd w:val="clear" w:color="auto" w:fill="BFBFBF" w:themeFill="background1" w:themeFillShade="BF"/>
          </w:tcPr>
          <w:p w:rsidR="00C57175" w:rsidRPr="007548D4" w:rsidRDefault="00C57175" w:rsidP="00854F17">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Документ/до</w:t>
            </w:r>
            <w:r w:rsidRPr="007548D4">
              <w:rPr>
                <w:rFonts w:ascii="Times New Roman" w:eastAsia="Arial Unicode MS" w:hAnsi="Times New Roman" w:cs="Times New Roman"/>
                <w:bCs/>
                <w:color w:val="000000"/>
                <w:lang w:eastAsia="ru-RU"/>
              </w:rPr>
              <w:softHyphen/>
              <w:t>кументы, являющийс</w:t>
            </w:r>
            <w:proofErr w:type="gramStart"/>
            <w:r w:rsidRPr="007548D4">
              <w:rPr>
                <w:rFonts w:ascii="Times New Roman" w:eastAsia="Arial Unicode MS" w:hAnsi="Times New Roman" w:cs="Times New Roman"/>
                <w:bCs/>
                <w:color w:val="000000"/>
                <w:lang w:eastAsia="ru-RU"/>
              </w:rPr>
              <w:t>я(</w:t>
            </w:r>
            <w:proofErr w:type="spellStart"/>
            <w:proofErr w:type="gramEnd"/>
            <w:r w:rsidRPr="007548D4">
              <w:rPr>
                <w:rFonts w:ascii="Times New Roman" w:eastAsia="Arial Unicode MS" w:hAnsi="Times New Roman" w:cs="Times New Roman"/>
                <w:bCs/>
                <w:color w:val="000000"/>
                <w:lang w:eastAsia="ru-RU"/>
              </w:rPr>
              <w:t>иеся</w:t>
            </w:r>
            <w:proofErr w:type="spellEnd"/>
            <w:r w:rsidRPr="007548D4">
              <w:rPr>
                <w:rFonts w:ascii="Times New Roman" w:eastAsia="Arial Unicode MS" w:hAnsi="Times New Roman" w:cs="Times New Roman"/>
                <w:bCs/>
                <w:color w:val="000000"/>
                <w:lang w:eastAsia="ru-RU"/>
              </w:rPr>
              <w:t>) результатом «</w:t>
            </w:r>
            <w:proofErr w:type="spellStart"/>
            <w:r w:rsidRPr="007548D4">
              <w:rPr>
                <w:rFonts w:ascii="Times New Roman" w:eastAsia="Arial Unicode MS" w:hAnsi="Times New Roman" w:cs="Times New Roman"/>
                <w:bCs/>
                <w:color w:val="000000"/>
                <w:lang w:eastAsia="ru-RU"/>
              </w:rPr>
              <w:t>подуслуги</w:t>
            </w:r>
            <w:proofErr w:type="spellEnd"/>
            <w:r w:rsidRPr="007548D4">
              <w:rPr>
                <w:rFonts w:ascii="Times New Roman" w:eastAsia="Arial Unicode MS" w:hAnsi="Times New Roman" w:cs="Times New Roman"/>
                <w:bCs/>
                <w:color w:val="000000"/>
                <w:lang w:eastAsia="ru-RU"/>
              </w:rPr>
              <w:t>»</w:t>
            </w:r>
          </w:p>
        </w:tc>
        <w:tc>
          <w:tcPr>
            <w:tcW w:w="2395" w:type="dxa"/>
            <w:vMerge w:val="restart"/>
            <w:tcBorders>
              <w:top w:val="single" w:sz="4" w:space="0" w:color="auto"/>
              <w:left w:val="single" w:sz="4" w:space="0" w:color="auto"/>
              <w:right w:val="single" w:sz="4" w:space="0" w:color="auto"/>
            </w:tcBorders>
            <w:shd w:val="clear" w:color="auto" w:fill="BFBFBF" w:themeFill="background1" w:themeFillShade="BF"/>
          </w:tcPr>
          <w:p w:rsidR="00C57175" w:rsidRPr="007548D4" w:rsidRDefault="00C57175" w:rsidP="00854F17">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Требования к документу/до</w:t>
            </w:r>
            <w:r w:rsidRPr="007548D4">
              <w:rPr>
                <w:rFonts w:ascii="Times New Roman" w:eastAsia="Arial Unicode MS" w:hAnsi="Times New Roman" w:cs="Times New Roman"/>
                <w:bCs/>
                <w:color w:val="000000"/>
                <w:lang w:eastAsia="ru-RU"/>
              </w:rPr>
              <w:softHyphen/>
              <w:t>кументам, являющемус</w:t>
            </w:r>
            <w:proofErr w:type="gramStart"/>
            <w:r w:rsidRPr="007548D4">
              <w:rPr>
                <w:rFonts w:ascii="Times New Roman" w:eastAsia="Arial Unicode MS" w:hAnsi="Times New Roman" w:cs="Times New Roman"/>
                <w:bCs/>
                <w:color w:val="000000"/>
                <w:lang w:eastAsia="ru-RU"/>
              </w:rPr>
              <w:t>я(</w:t>
            </w:r>
            <w:proofErr w:type="gramEnd"/>
            <w:r w:rsidRPr="007548D4">
              <w:rPr>
                <w:rFonts w:ascii="Times New Roman" w:eastAsia="Arial Unicode MS" w:hAnsi="Times New Roman" w:cs="Times New Roman"/>
                <w:bCs/>
                <w:color w:val="000000"/>
                <w:lang w:eastAsia="ru-RU"/>
              </w:rPr>
              <w:t xml:space="preserve">их </w:t>
            </w:r>
            <w:proofErr w:type="spellStart"/>
            <w:r w:rsidRPr="007548D4">
              <w:rPr>
                <w:rFonts w:ascii="Times New Roman" w:eastAsia="Arial Unicode MS" w:hAnsi="Times New Roman" w:cs="Times New Roman"/>
                <w:bCs/>
                <w:color w:val="000000"/>
                <w:lang w:eastAsia="ru-RU"/>
              </w:rPr>
              <w:t>ся</w:t>
            </w:r>
            <w:proofErr w:type="spellEnd"/>
            <w:r w:rsidRPr="007548D4">
              <w:rPr>
                <w:rFonts w:ascii="Times New Roman" w:eastAsia="Arial Unicode MS" w:hAnsi="Times New Roman" w:cs="Times New Roman"/>
                <w:bCs/>
                <w:color w:val="000000"/>
                <w:lang w:eastAsia="ru-RU"/>
              </w:rPr>
              <w:t>)</w:t>
            </w:r>
          </w:p>
          <w:p w:rsidR="00C57175" w:rsidRPr="007548D4" w:rsidRDefault="00C57175" w:rsidP="00854F17">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ре</w:t>
            </w:r>
            <w:r w:rsidRPr="007548D4">
              <w:rPr>
                <w:rFonts w:ascii="Times New Roman" w:eastAsia="Arial Unicode MS" w:hAnsi="Times New Roman" w:cs="Times New Roman"/>
                <w:bCs/>
                <w:color w:val="000000"/>
                <w:lang w:eastAsia="ru-RU"/>
              </w:rPr>
              <w:softHyphen/>
              <w:t>зультатом «</w:t>
            </w:r>
            <w:proofErr w:type="spellStart"/>
            <w:r w:rsidRPr="007548D4">
              <w:rPr>
                <w:rFonts w:ascii="Times New Roman" w:eastAsia="Arial Unicode MS" w:hAnsi="Times New Roman" w:cs="Times New Roman"/>
                <w:bCs/>
                <w:color w:val="000000"/>
                <w:lang w:eastAsia="ru-RU"/>
              </w:rPr>
              <w:t>подуслуги</w:t>
            </w:r>
            <w:proofErr w:type="spellEnd"/>
            <w:r w:rsidRPr="007548D4">
              <w:rPr>
                <w:rFonts w:ascii="Times New Roman" w:eastAsia="Arial Unicode MS" w:hAnsi="Times New Roman" w:cs="Times New Roman"/>
                <w:bCs/>
                <w:color w:val="000000"/>
                <w:lang w:eastAsia="ru-RU"/>
              </w:rPr>
              <w:t>»</w:t>
            </w:r>
          </w:p>
        </w:tc>
        <w:tc>
          <w:tcPr>
            <w:tcW w:w="1842" w:type="dxa"/>
            <w:vMerge w:val="restart"/>
            <w:tcBorders>
              <w:top w:val="single" w:sz="4" w:space="0" w:color="auto"/>
              <w:left w:val="single" w:sz="4" w:space="0" w:color="auto"/>
              <w:right w:val="single" w:sz="4" w:space="0" w:color="auto"/>
            </w:tcBorders>
            <w:shd w:val="clear" w:color="auto" w:fill="BFBFBF" w:themeFill="background1" w:themeFillShade="BF"/>
          </w:tcPr>
          <w:p w:rsidR="00C57175" w:rsidRPr="007548D4" w:rsidRDefault="00C57175" w:rsidP="00854F17">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Характери</w:t>
            </w:r>
            <w:r w:rsidRPr="007548D4">
              <w:rPr>
                <w:rFonts w:ascii="Times New Roman" w:eastAsia="Arial Unicode MS" w:hAnsi="Times New Roman" w:cs="Times New Roman"/>
                <w:bCs/>
                <w:color w:val="000000"/>
                <w:lang w:eastAsia="ru-RU"/>
              </w:rPr>
              <w:softHyphen/>
              <w:t>стика резуль</w:t>
            </w:r>
            <w:r w:rsidRPr="007548D4">
              <w:rPr>
                <w:rFonts w:ascii="Times New Roman" w:eastAsia="Arial Unicode MS" w:hAnsi="Times New Roman" w:cs="Times New Roman"/>
                <w:bCs/>
                <w:color w:val="000000"/>
                <w:lang w:eastAsia="ru-RU"/>
              </w:rPr>
              <w:softHyphen/>
              <w:t>тата «</w:t>
            </w:r>
            <w:proofErr w:type="spellStart"/>
            <w:r w:rsidRPr="007548D4">
              <w:rPr>
                <w:rFonts w:ascii="Times New Roman" w:eastAsia="Arial Unicode MS" w:hAnsi="Times New Roman" w:cs="Times New Roman"/>
                <w:bCs/>
                <w:color w:val="000000"/>
                <w:lang w:eastAsia="ru-RU"/>
              </w:rPr>
              <w:t>подуслуги</w:t>
            </w:r>
            <w:proofErr w:type="spellEnd"/>
            <w:r w:rsidRPr="007548D4">
              <w:rPr>
                <w:rFonts w:ascii="Times New Roman" w:eastAsia="Arial Unicode MS" w:hAnsi="Times New Roman" w:cs="Times New Roman"/>
                <w:bCs/>
                <w:color w:val="000000"/>
                <w:lang w:eastAsia="ru-RU"/>
              </w:rPr>
              <w:t>»</w:t>
            </w:r>
          </w:p>
          <w:p w:rsidR="00C57175" w:rsidRPr="007548D4" w:rsidRDefault="00C57175" w:rsidP="00854F17">
            <w:pPr>
              <w:spacing w:after="0" w:line="274" w:lineRule="exact"/>
              <w:jc w:val="center"/>
              <w:rPr>
                <w:rFonts w:ascii="Times New Roman" w:eastAsia="Arial Unicode MS" w:hAnsi="Times New Roman" w:cs="Times New Roman"/>
                <w:bCs/>
                <w:color w:val="000000"/>
                <w:lang w:eastAsia="ru-RU"/>
              </w:rPr>
            </w:pPr>
            <w:proofErr w:type="gramStart"/>
            <w:r w:rsidRPr="007548D4">
              <w:rPr>
                <w:rFonts w:ascii="Times New Roman" w:eastAsia="Arial Unicode MS" w:hAnsi="Times New Roman" w:cs="Times New Roman"/>
                <w:bCs/>
                <w:color w:val="000000"/>
                <w:lang w:eastAsia="ru-RU"/>
              </w:rPr>
              <w:t>(положительный/</w:t>
            </w:r>
            <w:proofErr w:type="gramEnd"/>
          </w:p>
          <w:p w:rsidR="00C57175" w:rsidRPr="007548D4" w:rsidRDefault="00C57175" w:rsidP="00854F17">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от</w:t>
            </w:r>
            <w:r w:rsidRPr="007548D4">
              <w:rPr>
                <w:rFonts w:ascii="Times New Roman" w:eastAsia="Arial Unicode MS" w:hAnsi="Times New Roman" w:cs="Times New Roman"/>
                <w:bCs/>
                <w:color w:val="000000"/>
                <w:lang w:eastAsia="ru-RU"/>
              </w:rPr>
              <w:softHyphen/>
              <w:t>рицательный)</w:t>
            </w:r>
          </w:p>
        </w:tc>
        <w:tc>
          <w:tcPr>
            <w:tcW w:w="2026" w:type="dxa"/>
            <w:vMerge w:val="restart"/>
            <w:tcBorders>
              <w:top w:val="single" w:sz="4" w:space="0" w:color="auto"/>
              <w:left w:val="single" w:sz="4" w:space="0" w:color="auto"/>
              <w:right w:val="single" w:sz="4" w:space="0" w:color="auto"/>
            </w:tcBorders>
            <w:shd w:val="clear" w:color="auto" w:fill="BFBFBF" w:themeFill="background1" w:themeFillShade="BF"/>
          </w:tcPr>
          <w:p w:rsidR="00C57175" w:rsidRPr="007548D4" w:rsidRDefault="00C57175" w:rsidP="00854F17">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Форма доку</w:t>
            </w:r>
            <w:r w:rsidRPr="007548D4">
              <w:rPr>
                <w:rFonts w:ascii="Times New Roman" w:eastAsia="Arial Unicode MS" w:hAnsi="Times New Roman" w:cs="Times New Roman"/>
                <w:bCs/>
                <w:color w:val="000000"/>
                <w:lang w:eastAsia="ru-RU"/>
              </w:rPr>
              <w:softHyphen/>
              <w:t>мента/доку</w:t>
            </w:r>
            <w:r w:rsidRPr="007548D4">
              <w:rPr>
                <w:rFonts w:ascii="Times New Roman" w:eastAsia="Arial Unicode MS" w:hAnsi="Times New Roman" w:cs="Times New Roman"/>
                <w:bCs/>
                <w:color w:val="000000"/>
                <w:lang w:eastAsia="ru-RU"/>
              </w:rPr>
              <w:softHyphen/>
              <w:t>ментов, являющегос</w:t>
            </w:r>
            <w:proofErr w:type="gramStart"/>
            <w:r w:rsidRPr="007548D4">
              <w:rPr>
                <w:rFonts w:ascii="Times New Roman" w:eastAsia="Arial Unicode MS" w:hAnsi="Times New Roman" w:cs="Times New Roman"/>
                <w:bCs/>
                <w:color w:val="000000"/>
                <w:lang w:eastAsia="ru-RU"/>
              </w:rPr>
              <w:t>я(</w:t>
            </w:r>
            <w:proofErr w:type="spellStart"/>
            <w:proofErr w:type="gramEnd"/>
            <w:r w:rsidRPr="007548D4">
              <w:rPr>
                <w:rFonts w:ascii="Times New Roman" w:eastAsia="Arial Unicode MS" w:hAnsi="Times New Roman" w:cs="Times New Roman"/>
                <w:bCs/>
                <w:color w:val="000000"/>
                <w:lang w:eastAsia="ru-RU"/>
              </w:rPr>
              <w:t>ихся</w:t>
            </w:r>
            <w:proofErr w:type="spellEnd"/>
            <w:r w:rsidRPr="007548D4">
              <w:rPr>
                <w:rFonts w:ascii="Times New Roman" w:eastAsia="Arial Unicode MS" w:hAnsi="Times New Roman" w:cs="Times New Roman"/>
                <w:bCs/>
                <w:color w:val="000000"/>
                <w:lang w:eastAsia="ru-RU"/>
              </w:rPr>
              <w:t>) ре</w:t>
            </w:r>
            <w:r w:rsidRPr="007548D4">
              <w:rPr>
                <w:rFonts w:ascii="Times New Roman" w:eastAsia="Arial Unicode MS" w:hAnsi="Times New Roman" w:cs="Times New Roman"/>
                <w:bCs/>
                <w:color w:val="000000"/>
                <w:lang w:eastAsia="ru-RU"/>
              </w:rPr>
              <w:softHyphen/>
              <w:t>зультатом «</w:t>
            </w:r>
            <w:proofErr w:type="spellStart"/>
            <w:r w:rsidRPr="007548D4">
              <w:rPr>
                <w:rFonts w:ascii="Times New Roman" w:eastAsia="Arial Unicode MS" w:hAnsi="Times New Roman" w:cs="Times New Roman"/>
                <w:bCs/>
                <w:color w:val="000000"/>
                <w:lang w:eastAsia="ru-RU"/>
              </w:rPr>
              <w:t>подуслуги</w:t>
            </w:r>
            <w:proofErr w:type="spellEnd"/>
            <w:r w:rsidRPr="007548D4">
              <w:rPr>
                <w:rFonts w:ascii="Times New Roman" w:eastAsia="Arial Unicode MS" w:hAnsi="Times New Roman" w:cs="Times New Roman"/>
                <w:bCs/>
                <w:color w:val="000000"/>
                <w:lang w:eastAsia="ru-RU"/>
              </w:rPr>
              <w:t>»</w:t>
            </w:r>
          </w:p>
        </w:tc>
        <w:tc>
          <w:tcPr>
            <w:tcW w:w="2210" w:type="dxa"/>
            <w:vMerge w:val="restart"/>
            <w:tcBorders>
              <w:top w:val="single" w:sz="4" w:space="0" w:color="auto"/>
              <w:left w:val="single" w:sz="4" w:space="0" w:color="auto"/>
              <w:right w:val="single" w:sz="4" w:space="0" w:color="auto"/>
            </w:tcBorders>
            <w:shd w:val="clear" w:color="auto" w:fill="BFBFBF" w:themeFill="background1" w:themeFillShade="BF"/>
          </w:tcPr>
          <w:p w:rsidR="00C57175" w:rsidRPr="007548D4" w:rsidRDefault="00C57175" w:rsidP="00854F17">
            <w:pPr>
              <w:spacing w:after="0" w:line="274" w:lineRule="exact"/>
              <w:ind w:left="320" w:hanging="16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Образец доку</w:t>
            </w:r>
            <w:r w:rsidRPr="007548D4">
              <w:rPr>
                <w:rFonts w:ascii="Times New Roman" w:eastAsia="Arial Unicode MS" w:hAnsi="Times New Roman" w:cs="Times New Roman"/>
                <w:bCs/>
                <w:color w:val="000000"/>
                <w:lang w:eastAsia="ru-RU"/>
              </w:rPr>
              <w:softHyphen/>
              <w:t>мента/доку</w:t>
            </w:r>
            <w:r w:rsidRPr="007548D4">
              <w:rPr>
                <w:rFonts w:ascii="Times New Roman" w:eastAsia="Arial Unicode MS" w:hAnsi="Times New Roman" w:cs="Times New Roman"/>
                <w:bCs/>
                <w:color w:val="000000"/>
                <w:lang w:eastAsia="ru-RU"/>
              </w:rPr>
              <w:softHyphen/>
              <w:t>ментов,</w:t>
            </w:r>
          </w:p>
          <w:p w:rsidR="00C57175" w:rsidRPr="007548D4" w:rsidRDefault="00C57175" w:rsidP="00854F17">
            <w:pPr>
              <w:spacing w:after="0" w:line="274" w:lineRule="exact"/>
              <w:ind w:left="320" w:hanging="16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являющегося (</w:t>
            </w:r>
            <w:proofErr w:type="spellStart"/>
            <w:r w:rsidRPr="007548D4">
              <w:rPr>
                <w:rFonts w:ascii="Times New Roman" w:eastAsia="Arial Unicode MS" w:hAnsi="Times New Roman" w:cs="Times New Roman"/>
                <w:bCs/>
                <w:color w:val="000000"/>
                <w:lang w:eastAsia="ru-RU"/>
              </w:rPr>
              <w:t>ихся</w:t>
            </w:r>
            <w:proofErr w:type="spellEnd"/>
            <w:r w:rsidRPr="007548D4">
              <w:rPr>
                <w:rFonts w:ascii="Times New Roman" w:eastAsia="Arial Unicode MS" w:hAnsi="Times New Roman" w:cs="Times New Roman"/>
                <w:bCs/>
                <w:color w:val="000000"/>
                <w:lang w:eastAsia="ru-RU"/>
              </w:rPr>
              <w:t>) ре</w:t>
            </w:r>
            <w:r w:rsidRPr="007548D4">
              <w:rPr>
                <w:rFonts w:ascii="Times New Roman" w:eastAsia="Arial Unicode MS" w:hAnsi="Times New Roman" w:cs="Times New Roman"/>
                <w:bCs/>
                <w:color w:val="000000"/>
                <w:lang w:eastAsia="ru-RU"/>
              </w:rPr>
              <w:softHyphen/>
              <w:t>зультатом «</w:t>
            </w:r>
            <w:proofErr w:type="spellStart"/>
            <w:r w:rsidRPr="007548D4">
              <w:rPr>
                <w:rFonts w:ascii="Times New Roman" w:eastAsia="Arial Unicode MS" w:hAnsi="Times New Roman" w:cs="Times New Roman"/>
                <w:bCs/>
                <w:color w:val="000000"/>
                <w:lang w:eastAsia="ru-RU"/>
              </w:rPr>
              <w:t>подуслуги</w:t>
            </w:r>
            <w:proofErr w:type="spellEnd"/>
            <w:r w:rsidRPr="007548D4">
              <w:rPr>
                <w:rFonts w:ascii="Times New Roman" w:eastAsia="Arial Unicode MS" w:hAnsi="Times New Roman" w:cs="Times New Roman"/>
                <w:bCs/>
                <w:color w:val="000000"/>
                <w:lang w:eastAsia="ru-RU"/>
              </w:rPr>
              <w:t>»</w:t>
            </w:r>
          </w:p>
        </w:tc>
        <w:tc>
          <w:tcPr>
            <w:tcW w:w="1474" w:type="dxa"/>
            <w:vMerge w:val="restart"/>
            <w:tcBorders>
              <w:top w:val="single" w:sz="4" w:space="0" w:color="auto"/>
              <w:left w:val="single" w:sz="4" w:space="0" w:color="auto"/>
              <w:right w:val="single" w:sz="4" w:space="0" w:color="auto"/>
            </w:tcBorders>
            <w:shd w:val="clear" w:color="auto" w:fill="BFBFBF" w:themeFill="background1" w:themeFillShade="BF"/>
          </w:tcPr>
          <w:p w:rsidR="00C57175" w:rsidRPr="007548D4" w:rsidRDefault="00C57175" w:rsidP="00854F17">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Способы получения результата «</w:t>
            </w:r>
            <w:proofErr w:type="spellStart"/>
            <w:r w:rsidRPr="007548D4">
              <w:rPr>
                <w:rFonts w:ascii="Times New Roman" w:eastAsia="Arial Unicode MS" w:hAnsi="Times New Roman" w:cs="Times New Roman"/>
                <w:bCs/>
                <w:color w:val="000000"/>
                <w:lang w:eastAsia="ru-RU"/>
              </w:rPr>
              <w:t>подуслуги</w:t>
            </w:r>
            <w:proofErr w:type="spellEnd"/>
            <w:r w:rsidRPr="007548D4">
              <w:rPr>
                <w:rFonts w:ascii="Times New Roman" w:eastAsia="Arial Unicode MS" w:hAnsi="Times New Roman" w:cs="Times New Roman"/>
                <w:bCs/>
                <w:color w:val="000000"/>
                <w:lang w:eastAsia="ru-RU"/>
              </w:rPr>
              <w:t>»</w:t>
            </w:r>
          </w:p>
        </w:tc>
        <w:tc>
          <w:tcPr>
            <w:tcW w:w="274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Срок хранения невостребо</w:t>
            </w:r>
            <w:r w:rsidRPr="007548D4">
              <w:rPr>
                <w:rFonts w:ascii="Times New Roman" w:eastAsia="Arial Unicode MS" w:hAnsi="Times New Roman" w:cs="Times New Roman"/>
                <w:bCs/>
                <w:color w:val="000000"/>
                <w:lang w:eastAsia="ru-RU"/>
              </w:rPr>
              <w:softHyphen/>
              <w:t>ванных заявителем резуль</w:t>
            </w:r>
            <w:r w:rsidRPr="007548D4">
              <w:rPr>
                <w:rFonts w:ascii="Times New Roman" w:eastAsia="Arial Unicode MS" w:hAnsi="Times New Roman" w:cs="Times New Roman"/>
                <w:bCs/>
                <w:color w:val="000000"/>
                <w:lang w:eastAsia="ru-RU"/>
              </w:rPr>
              <w:softHyphen/>
              <w:t>татов «</w:t>
            </w:r>
            <w:proofErr w:type="spellStart"/>
            <w:r w:rsidRPr="007548D4">
              <w:rPr>
                <w:rFonts w:ascii="Times New Roman" w:eastAsia="Arial Unicode MS" w:hAnsi="Times New Roman" w:cs="Times New Roman"/>
                <w:bCs/>
                <w:color w:val="000000"/>
                <w:lang w:eastAsia="ru-RU"/>
              </w:rPr>
              <w:t>подуслуги</w:t>
            </w:r>
            <w:proofErr w:type="spellEnd"/>
            <w:r w:rsidRPr="007548D4">
              <w:rPr>
                <w:rFonts w:ascii="Times New Roman" w:eastAsia="Arial Unicode MS" w:hAnsi="Times New Roman" w:cs="Times New Roman"/>
                <w:bCs/>
                <w:color w:val="000000"/>
                <w:lang w:eastAsia="ru-RU"/>
              </w:rPr>
              <w:t>»</w:t>
            </w:r>
          </w:p>
        </w:tc>
      </w:tr>
      <w:tr w:rsidR="00C57175" w:rsidRPr="007548D4" w:rsidTr="008C1E4F">
        <w:trPr>
          <w:trHeight w:val="924"/>
          <w:jc w:val="center"/>
        </w:trPr>
        <w:tc>
          <w:tcPr>
            <w:tcW w:w="596" w:type="dxa"/>
            <w:vMerge/>
            <w:tcBorders>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jc w:val="center"/>
              <w:rPr>
                <w:rFonts w:ascii="Arial Unicode MS" w:eastAsia="Arial Unicode MS" w:hAnsi="Arial Unicode MS" w:cs="Arial Unicode MS"/>
                <w:color w:val="000000"/>
                <w:sz w:val="24"/>
                <w:szCs w:val="24"/>
                <w:lang w:eastAsia="ru-RU"/>
              </w:rPr>
            </w:pPr>
          </w:p>
        </w:tc>
        <w:tc>
          <w:tcPr>
            <w:tcW w:w="2177" w:type="dxa"/>
            <w:vMerge/>
            <w:tcBorders>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jc w:val="center"/>
              <w:rPr>
                <w:rFonts w:ascii="Arial Unicode MS" w:eastAsia="Arial Unicode MS" w:hAnsi="Arial Unicode MS" w:cs="Arial Unicode MS"/>
                <w:color w:val="000000"/>
                <w:sz w:val="24"/>
                <w:szCs w:val="24"/>
                <w:lang w:eastAsia="ru-RU"/>
              </w:rPr>
            </w:pPr>
          </w:p>
        </w:tc>
        <w:tc>
          <w:tcPr>
            <w:tcW w:w="2395" w:type="dxa"/>
            <w:vMerge/>
            <w:tcBorders>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jc w:val="center"/>
              <w:rPr>
                <w:rFonts w:ascii="Arial Unicode MS" w:eastAsia="Arial Unicode MS" w:hAnsi="Arial Unicode MS" w:cs="Arial Unicode MS"/>
                <w:color w:val="000000"/>
                <w:sz w:val="24"/>
                <w:szCs w:val="24"/>
                <w:lang w:eastAsia="ru-RU"/>
              </w:rPr>
            </w:pPr>
          </w:p>
        </w:tc>
        <w:tc>
          <w:tcPr>
            <w:tcW w:w="1842" w:type="dxa"/>
            <w:vMerge/>
            <w:tcBorders>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jc w:val="center"/>
              <w:rPr>
                <w:rFonts w:ascii="Arial Unicode MS" w:eastAsia="Arial Unicode MS" w:hAnsi="Arial Unicode MS" w:cs="Arial Unicode MS"/>
                <w:color w:val="000000"/>
                <w:sz w:val="24"/>
                <w:szCs w:val="24"/>
                <w:lang w:eastAsia="ru-RU"/>
              </w:rPr>
            </w:pPr>
          </w:p>
        </w:tc>
        <w:tc>
          <w:tcPr>
            <w:tcW w:w="2026" w:type="dxa"/>
            <w:vMerge/>
            <w:tcBorders>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jc w:val="center"/>
              <w:rPr>
                <w:rFonts w:ascii="Arial Unicode MS" w:eastAsia="Arial Unicode MS" w:hAnsi="Arial Unicode MS" w:cs="Arial Unicode MS"/>
                <w:color w:val="000000"/>
                <w:sz w:val="24"/>
                <w:szCs w:val="24"/>
                <w:lang w:eastAsia="ru-RU"/>
              </w:rPr>
            </w:pPr>
          </w:p>
        </w:tc>
        <w:tc>
          <w:tcPr>
            <w:tcW w:w="2210" w:type="dxa"/>
            <w:vMerge/>
            <w:tcBorders>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jc w:val="center"/>
              <w:rPr>
                <w:rFonts w:ascii="Arial Unicode MS" w:eastAsia="Arial Unicode MS" w:hAnsi="Arial Unicode MS" w:cs="Arial Unicode MS"/>
                <w:color w:val="000000"/>
                <w:sz w:val="24"/>
                <w:szCs w:val="24"/>
                <w:lang w:eastAsia="ru-RU"/>
              </w:rPr>
            </w:pPr>
          </w:p>
        </w:tc>
        <w:tc>
          <w:tcPr>
            <w:tcW w:w="1474" w:type="dxa"/>
            <w:vMerge/>
            <w:tcBorders>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jc w:val="center"/>
              <w:rPr>
                <w:rFonts w:ascii="Arial Unicode MS" w:eastAsia="Arial Unicode MS" w:hAnsi="Arial Unicode MS" w:cs="Arial Unicode MS"/>
                <w:color w:val="000000"/>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ind w:left="36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в органе</w:t>
            </w:r>
          </w:p>
        </w:tc>
        <w:tc>
          <w:tcPr>
            <w:tcW w:w="12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ind w:left="352" w:firstLine="108"/>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в МФЦ</w:t>
            </w:r>
          </w:p>
        </w:tc>
      </w:tr>
      <w:tr w:rsidR="00C57175" w:rsidRPr="007548D4" w:rsidTr="008C1E4F">
        <w:trPr>
          <w:trHeight w:val="374"/>
          <w:jc w:val="center"/>
        </w:trPr>
        <w:tc>
          <w:tcPr>
            <w:tcW w:w="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1</w:t>
            </w:r>
          </w:p>
        </w:tc>
        <w:tc>
          <w:tcPr>
            <w:tcW w:w="2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ind w:left="88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2</w:t>
            </w:r>
          </w:p>
        </w:tc>
        <w:tc>
          <w:tcPr>
            <w:tcW w:w="2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ind w:left="88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3</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 xml:space="preserve">            4</w:t>
            </w:r>
          </w:p>
        </w:tc>
        <w:tc>
          <w:tcPr>
            <w:tcW w:w="20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ind w:left="90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5</w:t>
            </w:r>
          </w:p>
        </w:tc>
        <w:tc>
          <w:tcPr>
            <w:tcW w:w="22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ind w:left="88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6</w:t>
            </w:r>
          </w:p>
        </w:tc>
        <w:tc>
          <w:tcPr>
            <w:tcW w:w="14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ind w:left="90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7</w:t>
            </w:r>
          </w:p>
        </w:tc>
        <w:tc>
          <w:tcPr>
            <w:tcW w:w="14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ind w:left="76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8</w:t>
            </w:r>
          </w:p>
        </w:tc>
        <w:tc>
          <w:tcPr>
            <w:tcW w:w="12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854F17">
            <w:pPr>
              <w:spacing w:after="0" w:line="240" w:lineRule="auto"/>
              <w:ind w:left="80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9</w:t>
            </w:r>
          </w:p>
        </w:tc>
      </w:tr>
      <w:tr w:rsidR="00C57175" w:rsidRPr="007548D4" w:rsidTr="006408B8">
        <w:trPr>
          <w:trHeight w:val="303"/>
          <w:jc w:val="center"/>
        </w:trPr>
        <w:tc>
          <w:tcPr>
            <w:tcW w:w="15467" w:type="dxa"/>
            <w:gridSpan w:val="9"/>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18575F">
            <w:pPr>
              <w:spacing w:after="0" w:line="240" w:lineRule="auto"/>
              <w:jc w:val="center"/>
              <w:rPr>
                <w:rFonts w:ascii="Times New Roman" w:eastAsia="Arial Unicode MS" w:hAnsi="Times New Roman" w:cs="Times New Roman"/>
                <w:b/>
                <w:bCs/>
                <w:color w:val="000000"/>
                <w:sz w:val="23"/>
                <w:szCs w:val="23"/>
                <w:lang w:eastAsia="ru-RU"/>
              </w:rPr>
            </w:pPr>
            <w:r w:rsidRPr="007548D4">
              <w:rPr>
                <w:rFonts w:ascii="Times New Roman" w:eastAsia="Arial Unicode MS" w:hAnsi="Times New Roman" w:cs="Times New Roman"/>
                <w:b/>
                <w:bCs/>
                <w:color w:val="000000"/>
                <w:sz w:val="23"/>
                <w:szCs w:val="23"/>
                <w:lang w:eastAsia="ru-RU"/>
              </w:rPr>
              <w:t xml:space="preserve">1. </w:t>
            </w:r>
            <w:proofErr w:type="spellStart"/>
            <w:r w:rsidR="0018575F" w:rsidRPr="007548D4">
              <w:rPr>
                <w:rFonts w:ascii="Times New Roman" w:hAnsi="Times New Roman" w:cs="Times New Roman"/>
                <w:b/>
              </w:rPr>
              <w:t>Подуслуга</w:t>
            </w:r>
            <w:proofErr w:type="spellEnd"/>
          </w:p>
        </w:tc>
      </w:tr>
      <w:tr w:rsidR="00C57175" w:rsidRPr="007548D4" w:rsidTr="006408B8">
        <w:trPr>
          <w:trHeight w:val="298"/>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1</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EB2267" w:rsidP="00854F17">
            <w:pPr>
              <w:autoSpaceDE w:val="0"/>
              <w:autoSpaceDN w:val="0"/>
              <w:adjustRightInd w:val="0"/>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hAnsi="Times New Roman"/>
                <w:sz w:val="20"/>
                <w:szCs w:val="20"/>
              </w:rPr>
              <w:t>Договор купли-продажи земельного участка</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xml:space="preserve">Подписывается главой, регистрируется </w:t>
            </w:r>
            <w:proofErr w:type="gramStart"/>
            <w:r w:rsidRPr="007548D4">
              <w:rPr>
                <w:rFonts w:ascii="Times New Roman" w:eastAsia="Arial Unicode MS" w:hAnsi="Times New Roman" w:cs="Times New Roman"/>
                <w:sz w:val="20"/>
                <w:szCs w:val="20"/>
                <w:lang w:eastAsia="ru-RU"/>
              </w:rPr>
              <w:t>в</w:t>
            </w:r>
            <w:proofErr w:type="gramEnd"/>
          </w:p>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proofErr w:type="gramStart"/>
            <w:r w:rsidRPr="007548D4">
              <w:rPr>
                <w:rFonts w:ascii="Times New Roman" w:eastAsia="Arial Unicode MS" w:hAnsi="Times New Roman" w:cs="Times New Roman"/>
                <w:sz w:val="20"/>
                <w:szCs w:val="20"/>
                <w:lang w:eastAsia="ru-RU"/>
              </w:rPr>
              <w:t>общем</w:t>
            </w:r>
            <w:proofErr w:type="gramEnd"/>
            <w:r w:rsidRPr="007548D4">
              <w:rPr>
                <w:rFonts w:ascii="Times New Roman" w:eastAsia="Arial Unicode MS" w:hAnsi="Times New Roman" w:cs="Times New Roman"/>
                <w:sz w:val="20"/>
                <w:szCs w:val="20"/>
                <w:lang w:eastAsia="ru-RU"/>
              </w:rPr>
              <w:t xml:space="preserve"> отделе</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Положительный</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Письменная</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7103A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по почте;</w:t>
            </w:r>
          </w:p>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через полномочного</w:t>
            </w:r>
          </w:p>
          <w:p w:rsidR="00C57175" w:rsidRPr="007548D4" w:rsidRDefault="0018575F"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представителя</w:t>
            </w:r>
          </w:p>
          <w:p w:rsidR="0018575F" w:rsidRPr="007548D4" w:rsidRDefault="0018575F" w:rsidP="00854F17">
            <w:pPr>
              <w:spacing w:after="0" w:line="240" w:lineRule="auto"/>
              <w:jc w:val="center"/>
              <w:rPr>
                <w:rFonts w:ascii="Times New Roman" w:eastAsia="Arial Unicode MS" w:hAnsi="Times New Roman" w:cs="Times New Roman"/>
                <w:color w:val="000000"/>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18575F" w:rsidP="0018575F">
            <w:pPr>
              <w:autoSpaceDE w:val="0"/>
              <w:autoSpaceDN w:val="0"/>
              <w:adjustRightInd w:val="0"/>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Посто</w:t>
            </w:r>
            <w:r w:rsidR="00C57175" w:rsidRPr="007548D4">
              <w:rPr>
                <w:rFonts w:ascii="Times New Roman" w:eastAsia="Arial Unicode MS" w:hAnsi="Times New Roman" w:cs="Times New Roman"/>
                <w:sz w:val="20"/>
                <w:szCs w:val="20"/>
                <w:lang w:eastAsia="ru-RU"/>
              </w:rPr>
              <w:t>янно</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7846D9"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1 год</w:t>
            </w:r>
          </w:p>
        </w:tc>
      </w:tr>
      <w:tr w:rsidR="00EB2267" w:rsidRPr="007548D4" w:rsidTr="006408B8">
        <w:trPr>
          <w:trHeight w:val="298"/>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2</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854F17">
            <w:pPr>
              <w:autoSpaceDE w:val="0"/>
              <w:autoSpaceDN w:val="0"/>
              <w:adjustRightInd w:val="0"/>
              <w:spacing w:after="0" w:line="240" w:lineRule="auto"/>
              <w:jc w:val="center"/>
              <w:rPr>
                <w:rFonts w:ascii="Times New Roman" w:hAnsi="Times New Roman"/>
                <w:sz w:val="20"/>
                <w:szCs w:val="20"/>
              </w:rPr>
            </w:pPr>
            <w:r w:rsidRPr="007548D4">
              <w:rPr>
                <w:rFonts w:ascii="Times New Roman" w:hAnsi="Times New Roman"/>
                <w:sz w:val="20"/>
                <w:szCs w:val="20"/>
              </w:rPr>
              <w:t>Договор аренды земельного участка</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2F7F73" w:rsidRPr="007548D4" w:rsidRDefault="002F7F73" w:rsidP="002F7F73">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xml:space="preserve">Подписывается главой, регистрируется </w:t>
            </w:r>
            <w:proofErr w:type="gramStart"/>
            <w:r w:rsidRPr="007548D4">
              <w:rPr>
                <w:rFonts w:ascii="Times New Roman" w:eastAsia="Arial Unicode MS" w:hAnsi="Times New Roman" w:cs="Times New Roman"/>
                <w:sz w:val="20"/>
                <w:szCs w:val="20"/>
                <w:lang w:eastAsia="ru-RU"/>
              </w:rPr>
              <w:t>в</w:t>
            </w:r>
            <w:proofErr w:type="gramEnd"/>
          </w:p>
          <w:p w:rsidR="00EB2267" w:rsidRPr="007548D4" w:rsidRDefault="002F7F73" w:rsidP="002F7F73">
            <w:pPr>
              <w:autoSpaceDE w:val="0"/>
              <w:autoSpaceDN w:val="0"/>
              <w:adjustRightInd w:val="0"/>
              <w:spacing w:after="0" w:line="240" w:lineRule="auto"/>
              <w:jc w:val="center"/>
              <w:rPr>
                <w:rFonts w:ascii="Times New Roman" w:eastAsia="Arial Unicode MS" w:hAnsi="Times New Roman" w:cs="Times New Roman"/>
                <w:sz w:val="20"/>
                <w:szCs w:val="20"/>
                <w:lang w:eastAsia="ru-RU"/>
              </w:rPr>
            </w:pPr>
            <w:proofErr w:type="gramStart"/>
            <w:r w:rsidRPr="007548D4">
              <w:rPr>
                <w:rFonts w:ascii="Times New Roman" w:eastAsia="Arial Unicode MS" w:hAnsi="Times New Roman" w:cs="Times New Roman"/>
                <w:sz w:val="20"/>
                <w:szCs w:val="20"/>
                <w:lang w:eastAsia="ru-RU"/>
              </w:rPr>
              <w:t>общем</w:t>
            </w:r>
            <w:proofErr w:type="gramEnd"/>
            <w:r w:rsidRPr="007548D4">
              <w:rPr>
                <w:rFonts w:ascii="Times New Roman" w:eastAsia="Arial Unicode MS" w:hAnsi="Times New Roman" w:cs="Times New Roman"/>
                <w:sz w:val="20"/>
                <w:szCs w:val="20"/>
                <w:lang w:eastAsia="ru-RU"/>
              </w:rPr>
              <w:t xml:space="preserve"> отделе</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Положительный</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EB2267" w:rsidP="00854F17">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Письменная</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18575F"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18575F" w:rsidRPr="007548D4" w:rsidRDefault="0018575F" w:rsidP="0018575F">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по почте;</w:t>
            </w:r>
          </w:p>
          <w:p w:rsidR="0018575F" w:rsidRPr="007548D4" w:rsidRDefault="0018575F" w:rsidP="0018575F">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через полномочного</w:t>
            </w:r>
          </w:p>
          <w:p w:rsidR="0018575F" w:rsidRPr="007548D4" w:rsidRDefault="0018575F" w:rsidP="0018575F">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представителя</w:t>
            </w:r>
          </w:p>
          <w:p w:rsidR="00EB2267" w:rsidRPr="007548D4" w:rsidRDefault="00EB2267" w:rsidP="0018575F">
            <w:pPr>
              <w:autoSpaceDE w:val="0"/>
              <w:autoSpaceDN w:val="0"/>
              <w:adjustRightInd w:val="0"/>
              <w:spacing w:after="0" w:line="240" w:lineRule="auto"/>
              <w:jc w:val="center"/>
              <w:rPr>
                <w:rFonts w:ascii="Times New Roman" w:eastAsia="Arial Unicode MS" w:hAnsi="Times New Roman" w:cs="Times New Roman"/>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18575F"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Постоянно</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EB2267" w:rsidRPr="007548D4" w:rsidRDefault="007846D9" w:rsidP="00854F17">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1 год</w:t>
            </w:r>
          </w:p>
        </w:tc>
      </w:tr>
      <w:tr w:rsidR="0018575F" w:rsidRPr="007548D4" w:rsidTr="006408B8">
        <w:trPr>
          <w:trHeight w:val="298"/>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18575F" w:rsidRPr="007548D4" w:rsidRDefault="0018575F"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3</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18575F" w:rsidRPr="007548D4" w:rsidRDefault="0018575F" w:rsidP="00854F17">
            <w:pPr>
              <w:autoSpaceDE w:val="0"/>
              <w:autoSpaceDN w:val="0"/>
              <w:adjustRightInd w:val="0"/>
              <w:spacing w:after="0" w:line="240" w:lineRule="auto"/>
              <w:jc w:val="center"/>
              <w:rPr>
                <w:rFonts w:ascii="Times New Roman" w:hAnsi="Times New Roman"/>
                <w:sz w:val="20"/>
                <w:szCs w:val="20"/>
              </w:rPr>
            </w:pPr>
            <w:r w:rsidRPr="007548D4">
              <w:rPr>
                <w:rFonts w:ascii="Times New Roman" w:hAnsi="Times New Roman"/>
                <w:sz w:val="20"/>
                <w:szCs w:val="20"/>
              </w:rPr>
              <w:t>Договор безвозмездного пользования земельным участком</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18575F" w:rsidRPr="007548D4" w:rsidRDefault="0018575F"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18575F" w:rsidRPr="007548D4" w:rsidRDefault="0018575F"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Положительный</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18575F" w:rsidRPr="007548D4" w:rsidRDefault="0018575F" w:rsidP="00854F17">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Письменная</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18575F" w:rsidRPr="007548D4" w:rsidRDefault="0018575F"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18575F" w:rsidRPr="007548D4" w:rsidRDefault="0018575F" w:rsidP="0018575F">
            <w:pPr>
              <w:autoSpaceDE w:val="0"/>
              <w:autoSpaceDN w:val="0"/>
              <w:adjustRightInd w:val="0"/>
              <w:spacing w:after="0" w:line="240" w:lineRule="auto"/>
              <w:jc w:val="center"/>
              <w:rPr>
                <w:rFonts w:ascii="Times New Roman" w:eastAsia="Arial Unicode MS" w:hAnsi="Times New Roman" w:cs="Times New Roman"/>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18575F" w:rsidRPr="007548D4" w:rsidRDefault="0018575F"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color w:val="000000"/>
                <w:sz w:val="20"/>
                <w:szCs w:val="20"/>
                <w:lang w:eastAsia="ru-RU"/>
              </w:rPr>
              <w:t>Постоянно</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18575F" w:rsidRPr="007548D4" w:rsidRDefault="007846D9" w:rsidP="007846D9">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color w:val="000000"/>
                <w:sz w:val="20"/>
                <w:szCs w:val="20"/>
                <w:lang w:eastAsia="ru-RU"/>
              </w:rPr>
              <w:t>1 год</w:t>
            </w:r>
          </w:p>
        </w:tc>
      </w:tr>
      <w:tr w:rsidR="00C57175" w:rsidRPr="007548D4" w:rsidTr="00831D78">
        <w:trPr>
          <w:trHeight w:val="1199"/>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18575F"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4</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18575F" w:rsidP="00854F17">
            <w:pPr>
              <w:spacing w:after="0" w:line="240" w:lineRule="auto"/>
              <w:jc w:val="center"/>
              <w:rPr>
                <w:rFonts w:ascii="Times New Roman" w:eastAsia="Arial Unicode MS" w:hAnsi="Times New Roman" w:cs="Times New Roman"/>
                <w:sz w:val="20"/>
                <w:szCs w:val="20"/>
                <w:lang w:eastAsia="ru-RU"/>
              </w:rPr>
            </w:pPr>
            <w:r w:rsidRPr="007548D4">
              <w:rPr>
                <w:rFonts w:ascii="Times New Roman" w:hAnsi="Times New Roman"/>
                <w:sz w:val="20"/>
                <w:szCs w:val="20"/>
              </w:rPr>
              <w:t>Решение о предоставлении земельного участка в собственность бесплатно</w:t>
            </w:r>
          </w:p>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xml:space="preserve">Подписывается главой, регистрируется </w:t>
            </w:r>
            <w:proofErr w:type="gramStart"/>
            <w:r w:rsidRPr="007548D4">
              <w:rPr>
                <w:rFonts w:ascii="Times New Roman" w:eastAsia="Arial Unicode MS" w:hAnsi="Times New Roman" w:cs="Times New Roman"/>
                <w:sz w:val="20"/>
                <w:szCs w:val="20"/>
                <w:lang w:eastAsia="ru-RU"/>
              </w:rPr>
              <w:t>в</w:t>
            </w:r>
            <w:proofErr w:type="gramEnd"/>
          </w:p>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proofErr w:type="gramStart"/>
            <w:r w:rsidRPr="007548D4">
              <w:rPr>
                <w:rFonts w:ascii="Times New Roman" w:eastAsia="Arial Unicode MS" w:hAnsi="Times New Roman" w:cs="Times New Roman"/>
                <w:sz w:val="20"/>
                <w:szCs w:val="20"/>
                <w:lang w:eastAsia="ru-RU"/>
              </w:rPr>
              <w:t>общем</w:t>
            </w:r>
            <w:proofErr w:type="gramEnd"/>
            <w:r w:rsidRPr="007548D4">
              <w:rPr>
                <w:rFonts w:ascii="Times New Roman" w:eastAsia="Arial Unicode MS" w:hAnsi="Times New Roman" w:cs="Times New Roman"/>
                <w:sz w:val="20"/>
                <w:szCs w:val="20"/>
                <w:lang w:eastAsia="ru-RU"/>
              </w:rPr>
              <w:t xml:space="preserve"> отделе</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18575F"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Положительный</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Письменная</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7103A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по почте;</w:t>
            </w:r>
          </w:p>
          <w:p w:rsidR="00C57175" w:rsidRPr="007548D4"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через полномочного</w:t>
            </w:r>
          </w:p>
          <w:p w:rsidR="00C57175" w:rsidRPr="007548D4" w:rsidRDefault="00831D78"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представителя</w:t>
            </w:r>
          </w:p>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5 лет</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7846D9" w:rsidP="007846D9">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1 год</w:t>
            </w:r>
          </w:p>
        </w:tc>
      </w:tr>
      <w:tr w:rsidR="00831D78" w:rsidRPr="007548D4" w:rsidTr="006408B8">
        <w:trPr>
          <w:trHeight w:val="1697"/>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831D78" w:rsidRPr="007548D4" w:rsidRDefault="00831D78"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5</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831D78" w:rsidRPr="007548D4" w:rsidRDefault="00831D78" w:rsidP="00854F17">
            <w:pPr>
              <w:spacing w:after="0" w:line="240" w:lineRule="auto"/>
              <w:jc w:val="center"/>
              <w:rPr>
                <w:rFonts w:ascii="Times New Roman" w:hAnsi="Times New Roman"/>
                <w:sz w:val="20"/>
                <w:szCs w:val="20"/>
              </w:rPr>
            </w:pPr>
            <w:r w:rsidRPr="007548D4">
              <w:rPr>
                <w:rFonts w:ascii="Times New Roman" w:hAnsi="Times New Roman"/>
                <w:sz w:val="20"/>
                <w:szCs w:val="20"/>
              </w:rPr>
              <w:t>Решение о предоставлении земельного участка в постоянное (бессрочное) пользование</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2F7F73" w:rsidRPr="007548D4" w:rsidRDefault="002F7F73" w:rsidP="002F7F73">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xml:space="preserve">Подписывается главой, регистрируется </w:t>
            </w:r>
            <w:proofErr w:type="gramStart"/>
            <w:r w:rsidRPr="007548D4">
              <w:rPr>
                <w:rFonts w:ascii="Times New Roman" w:eastAsia="Arial Unicode MS" w:hAnsi="Times New Roman" w:cs="Times New Roman"/>
                <w:sz w:val="20"/>
                <w:szCs w:val="20"/>
                <w:lang w:eastAsia="ru-RU"/>
              </w:rPr>
              <w:t>в</w:t>
            </w:r>
            <w:proofErr w:type="gramEnd"/>
          </w:p>
          <w:p w:rsidR="00831D78" w:rsidRPr="007548D4" w:rsidRDefault="002F7F73" w:rsidP="002F7F73">
            <w:pPr>
              <w:autoSpaceDE w:val="0"/>
              <w:autoSpaceDN w:val="0"/>
              <w:adjustRightInd w:val="0"/>
              <w:spacing w:after="0" w:line="240" w:lineRule="auto"/>
              <w:jc w:val="center"/>
              <w:rPr>
                <w:rFonts w:ascii="Times New Roman" w:eastAsia="Arial Unicode MS" w:hAnsi="Times New Roman" w:cs="Times New Roman"/>
                <w:sz w:val="20"/>
                <w:szCs w:val="20"/>
                <w:lang w:eastAsia="ru-RU"/>
              </w:rPr>
            </w:pPr>
            <w:proofErr w:type="gramStart"/>
            <w:r w:rsidRPr="007548D4">
              <w:rPr>
                <w:rFonts w:ascii="Times New Roman" w:eastAsia="Arial Unicode MS" w:hAnsi="Times New Roman" w:cs="Times New Roman"/>
                <w:sz w:val="20"/>
                <w:szCs w:val="20"/>
                <w:lang w:eastAsia="ru-RU"/>
              </w:rPr>
              <w:t>общем</w:t>
            </w:r>
            <w:proofErr w:type="gramEnd"/>
            <w:r w:rsidRPr="007548D4">
              <w:rPr>
                <w:rFonts w:ascii="Times New Roman" w:eastAsia="Arial Unicode MS" w:hAnsi="Times New Roman" w:cs="Times New Roman"/>
                <w:sz w:val="20"/>
                <w:szCs w:val="20"/>
                <w:lang w:eastAsia="ru-RU"/>
              </w:rPr>
              <w:t xml:space="preserve"> отделе</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31D78" w:rsidRPr="007548D4" w:rsidRDefault="00831D78"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Положительный</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831D78" w:rsidRPr="007548D4" w:rsidRDefault="00831D78" w:rsidP="00854F17">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Письменная</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831D78" w:rsidRPr="007548D4" w:rsidRDefault="00831D78"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831D78" w:rsidRPr="007548D4" w:rsidRDefault="00831D78" w:rsidP="00831D78">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по почте;</w:t>
            </w:r>
          </w:p>
          <w:p w:rsidR="00831D78" w:rsidRPr="007548D4" w:rsidRDefault="00831D78" w:rsidP="00831D78">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через полномочного</w:t>
            </w:r>
          </w:p>
          <w:p w:rsidR="00831D78" w:rsidRPr="007548D4" w:rsidRDefault="00831D78" w:rsidP="00831D78">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представителя</w:t>
            </w:r>
          </w:p>
          <w:p w:rsidR="00831D78" w:rsidRPr="007548D4" w:rsidRDefault="00831D78"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831D78" w:rsidRPr="007548D4" w:rsidRDefault="00831D78" w:rsidP="00854F17">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5 лет</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831D78" w:rsidRPr="007548D4" w:rsidRDefault="007846D9" w:rsidP="007846D9">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1 год</w:t>
            </w:r>
          </w:p>
        </w:tc>
      </w:tr>
      <w:tr w:rsidR="00831D78" w:rsidRPr="007548D4" w:rsidTr="0050214A">
        <w:trPr>
          <w:trHeight w:val="1128"/>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831D78" w:rsidRPr="007548D4" w:rsidRDefault="00831D78"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6</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831D78" w:rsidRPr="007548D4" w:rsidRDefault="00831D78" w:rsidP="00854F17">
            <w:pPr>
              <w:spacing w:after="0" w:line="240" w:lineRule="auto"/>
              <w:jc w:val="center"/>
              <w:rPr>
                <w:rFonts w:ascii="Times New Roman" w:hAnsi="Times New Roman"/>
                <w:sz w:val="20"/>
                <w:szCs w:val="20"/>
              </w:rPr>
            </w:pPr>
            <w:r w:rsidRPr="007548D4">
              <w:rPr>
                <w:rFonts w:ascii="Times New Roman" w:hAnsi="Times New Roman"/>
                <w:sz w:val="20"/>
                <w:szCs w:val="20"/>
              </w:rPr>
              <w:t>Решение об отказе в предоставлении земельного участка без проведения торгов</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2F7F73" w:rsidRPr="007548D4" w:rsidRDefault="002F7F73" w:rsidP="002F7F73">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xml:space="preserve">Подписывается главой, регистрируется </w:t>
            </w:r>
            <w:proofErr w:type="gramStart"/>
            <w:r w:rsidRPr="007548D4">
              <w:rPr>
                <w:rFonts w:ascii="Times New Roman" w:eastAsia="Arial Unicode MS" w:hAnsi="Times New Roman" w:cs="Times New Roman"/>
                <w:sz w:val="20"/>
                <w:szCs w:val="20"/>
                <w:lang w:eastAsia="ru-RU"/>
              </w:rPr>
              <w:t>в</w:t>
            </w:r>
            <w:proofErr w:type="gramEnd"/>
          </w:p>
          <w:p w:rsidR="00831D78" w:rsidRPr="007548D4" w:rsidRDefault="002F7F73" w:rsidP="002F7F73">
            <w:pPr>
              <w:autoSpaceDE w:val="0"/>
              <w:autoSpaceDN w:val="0"/>
              <w:adjustRightInd w:val="0"/>
              <w:spacing w:after="0" w:line="240" w:lineRule="auto"/>
              <w:jc w:val="center"/>
              <w:rPr>
                <w:rFonts w:ascii="Times New Roman" w:eastAsia="Arial Unicode MS" w:hAnsi="Times New Roman" w:cs="Times New Roman"/>
                <w:sz w:val="20"/>
                <w:szCs w:val="20"/>
                <w:lang w:eastAsia="ru-RU"/>
              </w:rPr>
            </w:pPr>
            <w:proofErr w:type="gramStart"/>
            <w:r w:rsidRPr="007548D4">
              <w:rPr>
                <w:rFonts w:ascii="Times New Roman" w:eastAsia="Arial Unicode MS" w:hAnsi="Times New Roman" w:cs="Times New Roman"/>
                <w:sz w:val="20"/>
                <w:szCs w:val="20"/>
                <w:lang w:eastAsia="ru-RU"/>
              </w:rPr>
              <w:t>общем</w:t>
            </w:r>
            <w:proofErr w:type="gramEnd"/>
            <w:r w:rsidRPr="007548D4">
              <w:rPr>
                <w:rFonts w:ascii="Times New Roman" w:eastAsia="Arial Unicode MS" w:hAnsi="Times New Roman" w:cs="Times New Roman"/>
                <w:sz w:val="20"/>
                <w:szCs w:val="20"/>
                <w:lang w:eastAsia="ru-RU"/>
              </w:rPr>
              <w:t xml:space="preserve"> отделе</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31D78" w:rsidRPr="007548D4" w:rsidRDefault="00831D78" w:rsidP="002F7F73">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Отрицательн</w:t>
            </w:r>
            <w:r w:rsidR="002F7F73" w:rsidRPr="007548D4">
              <w:rPr>
                <w:rFonts w:ascii="Times New Roman" w:eastAsia="Arial Unicode MS" w:hAnsi="Times New Roman" w:cs="Times New Roman"/>
                <w:sz w:val="20"/>
                <w:szCs w:val="20"/>
                <w:lang w:eastAsia="ru-RU"/>
              </w:rPr>
              <w:t>ый</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831D78" w:rsidRPr="007548D4" w:rsidRDefault="00831D78" w:rsidP="00854F17">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Письменная</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831D78" w:rsidRPr="007548D4" w:rsidRDefault="00831D78" w:rsidP="00854F17">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831D78" w:rsidRPr="007548D4" w:rsidRDefault="00831D78" w:rsidP="00831D78">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по почте;</w:t>
            </w:r>
          </w:p>
          <w:p w:rsidR="00831D78" w:rsidRPr="007548D4" w:rsidRDefault="00831D78" w:rsidP="00831D78">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через полномочного</w:t>
            </w:r>
          </w:p>
          <w:p w:rsidR="00831D78" w:rsidRPr="007548D4" w:rsidRDefault="00831D78" w:rsidP="00831D78">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представителя</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831D78" w:rsidRPr="007548D4" w:rsidRDefault="00831D78" w:rsidP="00854F17">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5 лет</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831D78" w:rsidRPr="007548D4" w:rsidRDefault="007846D9" w:rsidP="007846D9">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1 год</w:t>
            </w:r>
          </w:p>
        </w:tc>
      </w:tr>
    </w:tbl>
    <w:p w:rsidR="00C57175" w:rsidRPr="007548D4" w:rsidRDefault="00C57175" w:rsidP="00C57175">
      <w:pPr>
        <w:spacing w:after="0" w:line="240" w:lineRule="auto"/>
        <w:rPr>
          <w:rFonts w:ascii="Arial Unicode MS" w:eastAsia="Arial Unicode MS" w:hAnsi="Arial Unicode MS" w:cs="Arial Unicode MS"/>
          <w:color w:val="000000"/>
          <w:sz w:val="2"/>
          <w:szCs w:val="2"/>
          <w:lang w:eastAsia="ru-RU"/>
        </w:rPr>
      </w:pPr>
    </w:p>
    <w:p w:rsidR="007103A5" w:rsidRPr="007548D4" w:rsidRDefault="007103A5" w:rsidP="00C57175">
      <w:pPr>
        <w:keepNext/>
        <w:keepLines/>
        <w:spacing w:after="306" w:line="270" w:lineRule="exact"/>
        <w:ind w:left="520"/>
        <w:jc w:val="center"/>
        <w:outlineLvl w:val="0"/>
        <w:rPr>
          <w:rFonts w:ascii="Times New Roman" w:eastAsia="Arial Unicode MS" w:hAnsi="Times New Roman" w:cs="Times New Roman"/>
          <w:bCs/>
          <w:color w:val="000000"/>
          <w:sz w:val="24"/>
          <w:szCs w:val="24"/>
          <w:lang w:eastAsia="ru-RU"/>
        </w:rPr>
      </w:pPr>
      <w:bookmarkStart w:id="4" w:name="bookmark5"/>
    </w:p>
    <w:p w:rsidR="007103A5" w:rsidRPr="007548D4" w:rsidRDefault="007103A5" w:rsidP="00C57175">
      <w:pPr>
        <w:keepNext/>
        <w:keepLines/>
        <w:spacing w:after="306" w:line="270" w:lineRule="exact"/>
        <w:ind w:left="520"/>
        <w:jc w:val="center"/>
        <w:outlineLvl w:val="0"/>
        <w:rPr>
          <w:rFonts w:ascii="Times New Roman" w:eastAsia="Arial Unicode MS" w:hAnsi="Times New Roman" w:cs="Times New Roman"/>
          <w:bCs/>
          <w:color w:val="000000"/>
          <w:sz w:val="24"/>
          <w:szCs w:val="24"/>
          <w:lang w:eastAsia="ru-RU"/>
        </w:rPr>
      </w:pPr>
    </w:p>
    <w:p w:rsidR="00C57175" w:rsidRPr="007548D4" w:rsidRDefault="00C57175" w:rsidP="00C57175">
      <w:pPr>
        <w:keepNext/>
        <w:keepLines/>
        <w:spacing w:after="306" w:line="270" w:lineRule="exact"/>
        <w:ind w:left="520"/>
        <w:jc w:val="center"/>
        <w:outlineLvl w:val="0"/>
        <w:rPr>
          <w:rFonts w:ascii="Times New Roman" w:eastAsia="Arial Unicode MS" w:hAnsi="Times New Roman" w:cs="Times New Roman"/>
          <w:bCs/>
          <w:color w:val="000000"/>
          <w:sz w:val="24"/>
          <w:szCs w:val="24"/>
          <w:lang w:eastAsia="ru-RU"/>
        </w:rPr>
      </w:pPr>
      <w:r w:rsidRPr="007548D4">
        <w:rPr>
          <w:rFonts w:ascii="Times New Roman" w:eastAsia="Arial Unicode MS" w:hAnsi="Times New Roman" w:cs="Times New Roman"/>
          <w:bCs/>
          <w:color w:val="000000"/>
          <w:sz w:val="24"/>
          <w:szCs w:val="24"/>
          <w:lang w:eastAsia="ru-RU"/>
        </w:rPr>
        <w:t>РАЗДЕЛ 7. «ТЕХНОЛОГИЧЕСКИЕ ПРОЦЕССЫ ПРЕДОСТАВЛЕНИЯ «ПОДУСЛУГИ»</w:t>
      </w:r>
      <w:bookmarkEnd w:id="4"/>
    </w:p>
    <w:tbl>
      <w:tblPr>
        <w:tblW w:w="15938" w:type="dxa"/>
        <w:jc w:val="center"/>
        <w:tblLayout w:type="fixed"/>
        <w:tblCellMar>
          <w:left w:w="10" w:type="dxa"/>
          <w:right w:w="10" w:type="dxa"/>
        </w:tblCellMar>
        <w:tblLook w:val="0000" w:firstRow="0" w:lastRow="0" w:firstColumn="0" w:lastColumn="0" w:noHBand="0" w:noVBand="0"/>
      </w:tblPr>
      <w:tblGrid>
        <w:gridCol w:w="344"/>
        <w:gridCol w:w="2934"/>
        <w:gridCol w:w="6070"/>
        <w:gridCol w:w="1267"/>
        <w:gridCol w:w="1451"/>
        <w:gridCol w:w="1988"/>
        <w:gridCol w:w="1884"/>
      </w:tblGrid>
      <w:tr w:rsidR="00C57175" w:rsidRPr="007548D4" w:rsidTr="008C1E4F">
        <w:trPr>
          <w:trHeight w:val="1231"/>
          <w:jc w:val="center"/>
        </w:trPr>
        <w:tc>
          <w:tcPr>
            <w:tcW w:w="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69" w:lineRule="exact"/>
              <w:jc w:val="both"/>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 xml:space="preserve">№ </w:t>
            </w:r>
            <w:proofErr w:type="gramStart"/>
            <w:r w:rsidRPr="007548D4">
              <w:rPr>
                <w:rFonts w:ascii="Times New Roman" w:eastAsia="Arial Unicode MS" w:hAnsi="Times New Roman" w:cs="Times New Roman"/>
                <w:bCs/>
                <w:color w:val="000000"/>
                <w:lang w:eastAsia="ru-RU"/>
              </w:rPr>
              <w:t>п</w:t>
            </w:r>
            <w:proofErr w:type="gramEnd"/>
            <w:r w:rsidRPr="007548D4">
              <w:rPr>
                <w:rFonts w:ascii="Times New Roman" w:eastAsia="Arial Unicode MS" w:hAnsi="Times New Roman" w:cs="Times New Roman"/>
                <w:bCs/>
                <w:color w:val="000000"/>
                <w:lang w:eastAsia="ru-RU"/>
              </w:rPr>
              <w:t>/п</w:t>
            </w:r>
          </w:p>
        </w:tc>
        <w:tc>
          <w:tcPr>
            <w:tcW w:w="2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8" w:lineRule="exact"/>
              <w:ind w:right="26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Наименование</w:t>
            </w:r>
          </w:p>
          <w:p w:rsidR="00C57175" w:rsidRPr="007548D4" w:rsidRDefault="00C57175" w:rsidP="00C57175">
            <w:pPr>
              <w:spacing w:after="0" w:line="278" w:lineRule="exact"/>
              <w:ind w:right="26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про</w:t>
            </w:r>
            <w:r w:rsidRPr="007548D4">
              <w:rPr>
                <w:rFonts w:ascii="Times New Roman" w:eastAsia="Arial Unicode MS" w:hAnsi="Times New Roman" w:cs="Times New Roman"/>
                <w:bCs/>
                <w:color w:val="000000"/>
                <w:lang w:eastAsia="ru-RU"/>
              </w:rPr>
              <w:softHyphen/>
              <w:t>цедуры процесса</w:t>
            </w:r>
          </w:p>
        </w:tc>
        <w:tc>
          <w:tcPr>
            <w:tcW w:w="6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Особенности испол</w:t>
            </w:r>
            <w:r w:rsidRPr="007548D4">
              <w:rPr>
                <w:rFonts w:ascii="Times New Roman" w:eastAsia="Arial Unicode MS" w:hAnsi="Times New Roman" w:cs="Times New Roman"/>
                <w:bCs/>
                <w:color w:val="000000"/>
                <w:lang w:eastAsia="ru-RU"/>
              </w:rPr>
              <w:softHyphen/>
              <w:t>нения процедуры процесса</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8"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Сроки исполнения процедуры</w:t>
            </w:r>
          </w:p>
          <w:p w:rsidR="00C57175" w:rsidRPr="007548D4" w:rsidRDefault="00C57175" w:rsidP="00C57175">
            <w:pPr>
              <w:spacing w:after="0" w:line="278"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(про</w:t>
            </w:r>
            <w:r w:rsidRPr="007548D4">
              <w:rPr>
                <w:rFonts w:ascii="Times New Roman" w:eastAsia="Arial Unicode MS" w:hAnsi="Times New Roman" w:cs="Times New Roman"/>
                <w:bCs/>
                <w:color w:val="000000"/>
                <w:lang w:eastAsia="ru-RU"/>
              </w:rPr>
              <w:softHyphen/>
              <w:t>цесса)</w:t>
            </w:r>
          </w:p>
        </w:tc>
        <w:tc>
          <w:tcPr>
            <w:tcW w:w="14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Исполнитель проце</w:t>
            </w:r>
            <w:r w:rsidRPr="007548D4">
              <w:rPr>
                <w:rFonts w:ascii="Times New Roman" w:eastAsia="Arial Unicode MS" w:hAnsi="Times New Roman" w:cs="Times New Roman"/>
                <w:bCs/>
                <w:color w:val="000000"/>
                <w:lang w:eastAsia="ru-RU"/>
              </w:rPr>
              <w:softHyphen/>
              <w:t>дуры процесса</w:t>
            </w:r>
          </w:p>
        </w:tc>
        <w:tc>
          <w:tcPr>
            <w:tcW w:w="1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Ресурсы, необходи</w:t>
            </w:r>
            <w:r w:rsidRPr="007548D4">
              <w:rPr>
                <w:rFonts w:ascii="Times New Roman" w:eastAsia="Arial Unicode MS" w:hAnsi="Times New Roman" w:cs="Times New Roman"/>
                <w:bCs/>
                <w:color w:val="000000"/>
                <w:lang w:eastAsia="ru-RU"/>
              </w:rPr>
              <w:softHyphen/>
              <w:t>мые для выполне</w:t>
            </w:r>
            <w:r w:rsidRPr="007548D4">
              <w:rPr>
                <w:rFonts w:ascii="Times New Roman" w:eastAsia="Arial Unicode MS" w:hAnsi="Times New Roman" w:cs="Times New Roman"/>
                <w:bCs/>
                <w:color w:val="000000"/>
                <w:lang w:eastAsia="ru-RU"/>
              </w:rPr>
              <w:softHyphen/>
              <w:t>ния процедуры про</w:t>
            </w:r>
            <w:r w:rsidRPr="007548D4">
              <w:rPr>
                <w:rFonts w:ascii="Times New Roman" w:eastAsia="Arial Unicode MS" w:hAnsi="Times New Roman" w:cs="Times New Roman"/>
                <w:bCs/>
                <w:color w:val="000000"/>
                <w:lang w:eastAsia="ru-RU"/>
              </w:rPr>
              <w:softHyphen/>
              <w:t>цесса</w:t>
            </w:r>
          </w:p>
        </w:tc>
        <w:tc>
          <w:tcPr>
            <w:tcW w:w="18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8"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Формы документов,</w:t>
            </w:r>
          </w:p>
          <w:p w:rsidR="00C57175" w:rsidRPr="007548D4" w:rsidRDefault="00C57175" w:rsidP="00C57175">
            <w:pPr>
              <w:spacing w:after="0" w:line="278"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необходимые</w:t>
            </w:r>
          </w:p>
          <w:p w:rsidR="00C57175" w:rsidRPr="007548D4" w:rsidRDefault="00C57175" w:rsidP="00C57175">
            <w:pPr>
              <w:spacing w:after="0" w:line="278"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для выполнения</w:t>
            </w:r>
          </w:p>
          <w:p w:rsidR="00C57175" w:rsidRPr="007548D4" w:rsidRDefault="00C57175" w:rsidP="00C57175">
            <w:pPr>
              <w:spacing w:after="0" w:line="278"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проце</w:t>
            </w:r>
            <w:r w:rsidRPr="007548D4">
              <w:rPr>
                <w:rFonts w:ascii="Times New Roman" w:eastAsia="Arial Unicode MS" w:hAnsi="Times New Roman" w:cs="Times New Roman"/>
                <w:bCs/>
                <w:color w:val="000000"/>
                <w:lang w:eastAsia="ru-RU"/>
              </w:rPr>
              <w:softHyphen/>
              <w:t>дуры процесса</w:t>
            </w:r>
          </w:p>
        </w:tc>
      </w:tr>
      <w:tr w:rsidR="00C57175" w:rsidRPr="007548D4" w:rsidTr="008C1E4F">
        <w:trPr>
          <w:trHeight w:val="288"/>
          <w:jc w:val="center"/>
        </w:trPr>
        <w:tc>
          <w:tcPr>
            <w:tcW w:w="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jc w:val="both"/>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1</w:t>
            </w:r>
          </w:p>
        </w:tc>
        <w:tc>
          <w:tcPr>
            <w:tcW w:w="2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ind w:left="120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2</w:t>
            </w:r>
          </w:p>
        </w:tc>
        <w:tc>
          <w:tcPr>
            <w:tcW w:w="6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3</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4</w:t>
            </w:r>
          </w:p>
        </w:tc>
        <w:tc>
          <w:tcPr>
            <w:tcW w:w="14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5</w:t>
            </w:r>
          </w:p>
        </w:tc>
        <w:tc>
          <w:tcPr>
            <w:tcW w:w="1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6</w:t>
            </w:r>
          </w:p>
        </w:tc>
        <w:tc>
          <w:tcPr>
            <w:tcW w:w="18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ind w:left="120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7</w:t>
            </w:r>
          </w:p>
        </w:tc>
      </w:tr>
      <w:tr w:rsidR="00C57175" w:rsidRPr="007548D4" w:rsidTr="006408B8">
        <w:trPr>
          <w:trHeight w:val="312"/>
          <w:jc w:val="center"/>
        </w:trPr>
        <w:tc>
          <w:tcPr>
            <w:tcW w:w="15938" w:type="dxa"/>
            <w:gridSpan w:val="7"/>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ind w:left="6080"/>
              <w:rPr>
                <w:rFonts w:ascii="Times New Roman" w:eastAsia="Arial Unicode MS" w:hAnsi="Times New Roman" w:cs="Times New Roman"/>
                <w:b/>
                <w:bCs/>
                <w:color w:val="000000"/>
                <w:sz w:val="23"/>
                <w:szCs w:val="23"/>
                <w:lang w:eastAsia="ru-RU"/>
              </w:rPr>
            </w:pPr>
            <w:r w:rsidRPr="007548D4">
              <w:rPr>
                <w:rFonts w:ascii="Times New Roman" w:eastAsia="Times New Roman" w:hAnsi="Times New Roman" w:cs="Times New Roman"/>
                <w:b/>
                <w:lang w:eastAsia="ru-RU"/>
              </w:rPr>
              <w:t xml:space="preserve">            1. </w:t>
            </w:r>
            <w:proofErr w:type="spellStart"/>
            <w:r w:rsidRPr="007548D4">
              <w:rPr>
                <w:rFonts w:ascii="Times New Roman" w:eastAsia="Times New Roman" w:hAnsi="Times New Roman" w:cs="Times New Roman"/>
                <w:b/>
                <w:lang w:eastAsia="ru-RU"/>
              </w:rPr>
              <w:t>Подуслуга</w:t>
            </w:r>
            <w:proofErr w:type="spellEnd"/>
            <w:r w:rsidRPr="007548D4">
              <w:rPr>
                <w:rFonts w:ascii="Times New Roman" w:eastAsia="Times New Roman" w:hAnsi="Times New Roman" w:cs="Times New Roman"/>
                <w:b/>
                <w:lang w:eastAsia="ru-RU"/>
              </w:rPr>
              <w:t xml:space="preserve"> № 1</w:t>
            </w:r>
          </w:p>
        </w:tc>
      </w:tr>
      <w:tr w:rsidR="00C57175" w:rsidRPr="007548D4" w:rsidTr="00C52A2F">
        <w:trPr>
          <w:trHeight w:val="403"/>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rPr>
                <w:rFonts w:ascii="Times New Roman" w:eastAsia="Arial Unicode MS" w:hAnsi="Times New Roman" w:cs="Times New Roman"/>
                <w:color w:val="000000"/>
                <w:sz w:val="18"/>
                <w:szCs w:val="18"/>
                <w:lang w:eastAsia="ru-RU"/>
              </w:rPr>
            </w:pPr>
            <w:r w:rsidRPr="007548D4">
              <w:rPr>
                <w:rFonts w:ascii="Times New Roman" w:eastAsia="Arial Unicode MS" w:hAnsi="Times New Roman" w:cs="Times New Roman"/>
                <w:color w:val="000000"/>
                <w:sz w:val="18"/>
                <w:szCs w:val="18"/>
                <w:lang w:eastAsia="ru-RU"/>
              </w:rPr>
              <w:t>1</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F46AAD" w:rsidP="00C52A2F">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hAnsi="Times New Roman"/>
                <w:sz w:val="20"/>
                <w:szCs w:val="20"/>
              </w:rPr>
              <w:t xml:space="preserve">Прием и регистрация заявления </w:t>
            </w:r>
            <w:r w:rsidRPr="007548D4">
              <w:rPr>
                <w:rFonts w:ascii="Times New Roman" w:hAnsi="Times New Roman"/>
                <w:bCs/>
                <w:sz w:val="20"/>
                <w:szCs w:val="20"/>
              </w:rPr>
              <w:t>о предоставлении земельного участка без проведения торгов</w:t>
            </w:r>
            <w:r w:rsidRPr="007548D4">
              <w:rPr>
                <w:rFonts w:ascii="Times New Roman" w:hAnsi="Times New Roman"/>
                <w:sz w:val="20"/>
                <w:szCs w:val="20"/>
              </w:rPr>
              <w:t xml:space="preserve"> и прилагаемых к нему документов</w:t>
            </w:r>
          </w:p>
        </w:tc>
        <w:tc>
          <w:tcPr>
            <w:tcW w:w="6070" w:type="dxa"/>
            <w:tcBorders>
              <w:top w:val="single" w:sz="4" w:space="0" w:color="auto"/>
              <w:left w:val="single" w:sz="4" w:space="0" w:color="auto"/>
              <w:bottom w:val="single" w:sz="4" w:space="0" w:color="auto"/>
              <w:right w:val="single" w:sz="4" w:space="0" w:color="auto"/>
            </w:tcBorders>
            <w:shd w:val="clear" w:color="auto" w:fill="FFFFFF"/>
          </w:tcPr>
          <w:p w:rsidR="00F46AAD" w:rsidRPr="007548D4" w:rsidRDefault="00F46AAD" w:rsidP="00F46AA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F46AAD" w:rsidRPr="007548D4" w:rsidRDefault="00F46AAD" w:rsidP="00F46AAD">
            <w:pPr>
              <w:widowControl w:val="0"/>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К заявлению должны быть приложены документы, указанные в п. 2.6.1 настоящего Административного регламента.</w:t>
            </w:r>
          </w:p>
          <w:p w:rsidR="00F46AAD" w:rsidRPr="007548D4"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F46AAD" w:rsidRPr="007548D4"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При личном обращении заявителя или уполномоченного представителя в администрацию, специалист, ответственный за прием документов:</w:t>
            </w:r>
          </w:p>
          <w:p w:rsidR="00F46AAD" w:rsidRPr="007548D4"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 устанавливает предмет обращения, устанавливает личность заявителя, проверяет документ, удостоверяющий личность заявителя;</w:t>
            </w:r>
          </w:p>
          <w:p w:rsidR="00F46AAD" w:rsidRPr="007548D4"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F46AAD" w:rsidRPr="007548D4"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F46AAD" w:rsidRPr="007548D4"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46AAD" w:rsidRPr="007548D4"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46AAD" w:rsidRPr="007548D4"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 регистрирует заявление с прилагаемым комплектом документов;</w:t>
            </w:r>
          </w:p>
          <w:p w:rsidR="00F46AAD" w:rsidRPr="007548D4"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 выдает расписку в получении документов по установленной форме (приложение №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46AAD" w:rsidRPr="007548D4"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 xml:space="preserve">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sidR="00570E58">
              <w:rPr>
                <w:rFonts w:ascii="Times New Roman" w:eastAsia="Arial Unicode MS" w:hAnsi="Times New Roman" w:cs="Times New Roman"/>
                <w:sz w:val="20"/>
                <w:szCs w:val="20"/>
                <w:lang w:eastAsia="ru-RU"/>
              </w:rPr>
              <w:t>Александровского</w:t>
            </w:r>
            <w:r w:rsidR="006F5599" w:rsidRPr="007548D4">
              <w:rPr>
                <w:rFonts w:ascii="Times New Roman" w:eastAsia="Arial Unicode MS" w:hAnsi="Times New Roman" w:cs="Times New Roman"/>
                <w:sz w:val="20"/>
                <w:szCs w:val="20"/>
                <w:lang w:eastAsia="ru-RU"/>
              </w:rPr>
              <w:t xml:space="preserve"> сельского поселения </w:t>
            </w:r>
            <w:r w:rsidRPr="007548D4">
              <w:rPr>
                <w:rFonts w:ascii="Times New Roman" w:eastAsia="Calibri" w:hAnsi="Times New Roman" w:cs="Times New Roman"/>
                <w:sz w:val="20"/>
                <w:szCs w:val="20"/>
              </w:rPr>
              <w:t>Терновского муниципального района в течение одного рабочего дня с момента регистрации.</w:t>
            </w:r>
          </w:p>
          <w:p w:rsidR="00F46AAD" w:rsidRPr="007548D4" w:rsidRDefault="00F46AAD" w:rsidP="00F46AAD">
            <w:pPr>
              <w:widowControl w:val="0"/>
              <w:autoSpaceDE w:val="0"/>
              <w:autoSpaceDN w:val="0"/>
              <w:spacing w:after="0" w:line="240" w:lineRule="auto"/>
              <w:contextualSpacing/>
              <w:jc w:val="both"/>
              <w:rPr>
                <w:rFonts w:ascii="Times New Roman" w:eastAsia="Calibri" w:hAnsi="Times New Roman" w:cs="Times New Roman"/>
                <w:sz w:val="20"/>
                <w:szCs w:val="20"/>
              </w:rPr>
            </w:pPr>
            <w:r w:rsidRPr="007548D4">
              <w:rPr>
                <w:rFonts w:ascii="Times New Roman" w:eastAsia="Times New Roman" w:hAnsi="Times New Roman" w:cs="Times New Roman"/>
                <w:sz w:val="20"/>
                <w:szCs w:val="20"/>
                <w:lang w:eastAsia="ru-RU"/>
              </w:rPr>
              <w:t xml:space="preserve">При поступлении заявления в форме электронного документа и комплекта электронных документов </w:t>
            </w:r>
            <w:r w:rsidRPr="007548D4">
              <w:rPr>
                <w:rFonts w:ascii="Times New Roman" w:eastAsia="Calibri" w:hAnsi="Times New Roman" w:cs="Times New Roman"/>
                <w:sz w:val="20"/>
                <w:szCs w:val="20"/>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46AAD" w:rsidRPr="007548D4" w:rsidRDefault="00F46AAD" w:rsidP="00F46AAD">
            <w:pPr>
              <w:widowControl w:val="0"/>
              <w:autoSpaceDE w:val="0"/>
              <w:autoSpaceDN w:val="0"/>
              <w:spacing w:after="0" w:line="240" w:lineRule="auto"/>
              <w:contextualSpacing/>
              <w:jc w:val="both"/>
              <w:rPr>
                <w:rFonts w:ascii="Times New Roman" w:eastAsia="Times New Roman" w:hAnsi="Times New Roman" w:cs="Times New Roman"/>
                <w:sz w:val="20"/>
                <w:szCs w:val="20"/>
                <w:lang w:eastAsia="ru-RU"/>
              </w:rPr>
            </w:pPr>
            <w:r w:rsidRPr="007548D4">
              <w:rPr>
                <w:rFonts w:ascii="Times New Roman" w:eastAsia="Times New Roman" w:hAnsi="Times New Roman" w:cs="Times New Roman"/>
                <w:sz w:val="20"/>
                <w:szCs w:val="20"/>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46AAD" w:rsidRPr="007548D4"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Результатом административной процедуры является регистрация заявления и комплекта документов.</w:t>
            </w:r>
          </w:p>
          <w:p w:rsidR="00C57175" w:rsidRPr="007548D4" w:rsidRDefault="00C57175" w:rsidP="00F46AAD">
            <w:pPr>
              <w:spacing w:after="0" w:line="240" w:lineRule="auto"/>
              <w:jc w:val="both"/>
              <w:rPr>
                <w:rFonts w:ascii="TimesNewRomanPSMT" w:eastAsia="Arial Unicode MS" w:hAnsi="TimesNewRomanPSMT" w:cs="TimesNewRomanPSMT"/>
                <w:sz w:val="18"/>
                <w:szCs w:val="18"/>
                <w:lang w:eastAsia="ru-RU"/>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4C63BB">
            <w:pPr>
              <w:spacing w:after="0" w:line="240" w:lineRule="auto"/>
              <w:jc w:val="center"/>
              <w:rPr>
                <w:rFonts w:ascii="Arial Unicode MS" w:eastAsia="Arial Unicode MS" w:hAnsi="Arial Unicode MS" w:cs="Arial Unicode MS"/>
                <w:color w:val="000000"/>
                <w:sz w:val="10"/>
                <w:szCs w:val="10"/>
                <w:lang w:eastAsia="ru-RU"/>
              </w:rPr>
            </w:pPr>
            <w:r w:rsidRPr="007548D4">
              <w:rPr>
                <w:rFonts w:ascii="TimesNewRomanPSMT" w:eastAsia="Arial Unicode MS" w:hAnsi="TimesNewRomanPSMT" w:cs="TimesNewRomanPSMT"/>
                <w:sz w:val="18"/>
                <w:szCs w:val="18"/>
                <w:lang w:eastAsia="ru-RU"/>
              </w:rPr>
              <w:t>1 день</w:t>
            </w:r>
          </w:p>
        </w:tc>
        <w:tc>
          <w:tcPr>
            <w:tcW w:w="1451"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4C63BB">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Ответственное</w:t>
            </w:r>
          </w:p>
          <w:p w:rsidR="00C57175" w:rsidRPr="007548D4" w:rsidRDefault="00C57175" w:rsidP="004C63BB">
            <w:pPr>
              <w:spacing w:after="0" w:line="240" w:lineRule="auto"/>
              <w:jc w:val="center"/>
              <w:rPr>
                <w:rFonts w:ascii="Arial Unicode MS" w:eastAsia="Arial Unicode MS" w:hAnsi="Arial Unicode MS" w:cs="Arial Unicode MS"/>
                <w:color w:val="000000"/>
                <w:sz w:val="10"/>
                <w:szCs w:val="10"/>
                <w:lang w:eastAsia="ru-RU"/>
              </w:rPr>
            </w:pPr>
            <w:r w:rsidRPr="007548D4">
              <w:rPr>
                <w:rFonts w:ascii="TimesNewRomanPSMT" w:eastAsia="Arial Unicode MS" w:hAnsi="TimesNewRomanPSMT" w:cs="TimesNewRomanPSMT"/>
                <w:sz w:val="18"/>
                <w:szCs w:val="18"/>
                <w:lang w:eastAsia="ru-RU"/>
              </w:rPr>
              <w:t>лицо</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4C63BB">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Автоматизированное</w:t>
            </w:r>
          </w:p>
          <w:p w:rsidR="00C57175" w:rsidRPr="007548D4" w:rsidRDefault="00C57175" w:rsidP="004C63BB">
            <w:pPr>
              <w:spacing w:after="0" w:line="240" w:lineRule="auto"/>
              <w:jc w:val="center"/>
              <w:rPr>
                <w:rFonts w:ascii="Arial Unicode MS" w:eastAsia="Arial Unicode MS" w:hAnsi="Arial Unicode MS" w:cs="Arial Unicode MS"/>
                <w:color w:val="000000"/>
                <w:sz w:val="10"/>
                <w:szCs w:val="10"/>
                <w:lang w:eastAsia="ru-RU"/>
              </w:rPr>
            </w:pPr>
            <w:r w:rsidRPr="007548D4">
              <w:rPr>
                <w:rFonts w:ascii="TimesNewRomanPSMT" w:eastAsia="Arial Unicode MS" w:hAnsi="TimesNewRomanPSMT" w:cs="TimesNewRomanPSMT"/>
                <w:sz w:val="18"/>
                <w:szCs w:val="18"/>
                <w:lang w:eastAsia="ru-RU"/>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2A2F" w:rsidP="004C63BB">
            <w:pPr>
              <w:spacing w:after="0" w:line="240" w:lineRule="auto"/>
              <w:jc w:val="center"/>
              <w:rPr>
                <w:rFonts w:ascii="Arial Unicode MS" w:eastAsia="Arial Unicode MS" w:hAnsi="Arial Unicode MS" w:cs="Arial Unicode MS"/>
                <w:color w:val="000000"/>
                <w:sz w:val="10"/>
                <w:szCs w:val="10"/>
                <w:lang w:eastAsia="ru-RU"/>
              </w:rPr>
            </w:pPr>
            <w:r w:rsidRPr="007548D4">
              <w:rPr>
                <w:rFonts w:ascii="TimesNewRomanPSMT" w:eastAsia="Arial Unicode MS" w:hAnsi="TimesNewRomanPSMT" w:cs="TimesNewRomanPSMT"/>
                <w:sz w:val="18"/>
                <w:szCs w:val="18"/>
                <w:lang w:eastAsia="ru-RU"/>
              </w:rPr>
              <w:t>Н</w:t>
            </w:r>
            <w:r w:rsidR="00C57175" w:rsidRPr="007548D4">
              <w:rPr>
                <w:rFonts w:ascii="TimesNewRomanPSMT" w:eastAsia="Arial Unicode MS" w:hAnsi="TimesNewRomanPSMT" w:cs="TimesNewRomanPSMT"/>
                <w:sz w:val="18"/>
                <w:szCs w:val="18"/>
                <w:lang w:eastAsia="ru-RU"/>
              </w:rPr>
              <w:t>ет</w:t>
            </w:r>
          </w:p>
        </w:tc>
      </w:tr>
      <w:tr w:rsidR="00C57175" w:rsidRPr="007548D4" w:rsidTr="00C52A2F">
        <w:trPr>
          <w:trHeight w:val="307"/>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rPr>
                <w:rFonts w:ascii="Arial Unicode MS" w:eastAsia="Arial Unicode MS" w:hAnsi="Arial Unicode MS" w:cs="Arial Unicode MS"/>
                <w:color w:val="000000"/>
                <w:sz w:val="10"/>
                <w:szCs w:val="10"/>
                <w:lang w:eastAsia="ru-RU"/>
              </w:rPr>
            </w:pPr>
            <w:r w:rsidRPr="007548D4">
              <w:rPr>
                <w:rFonts w:ascii="Times New Roman" w:eastAsia="Arial Unicode MS" w:hAnsi="Times New Roman" w:cs="Times New Roman"/>
                <w:color w:val="000000"/>
                <w:sz w:val="18"/>
                <w:szCs w:val="18"/>
                <w:lang w:eastAsia="ru-RU"/>
              </w:rPr>
              <w:t>2</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F46AAD" w:rsidP="00F46AAD">
            <w:pPr>
              <w:autoSpaceDE w:val="0"/>
              <w:autoSpaceDN w:val="0"/>
              <w:adjustRightInd w:val="0"/>
              <w:spacing w:after="0" w:line="240" w:lineRule="auto"/>
              <w:jc w:val="center"/>
              <w:rPr>
                <w:rFonts w:ascii="TimesNewRomanPSMT" w:eastAsia="Arial Unicode MS" w:hAnsi="TimesNewRomanPSMT" w:cs="TimesNewRomanPSMT"/>
                <w:sz w:val="20"/>
                <w:szCs w:val="20"/>
                <w:lang w:eastAsia="ru-RU"/>
              </w:rPr>
            </w:pPr>
            <w:r w:rsidRPr="007548D4">
              <w:rPr>
                <w:rFonts w:ascii="Times New Roman" w:hAnsi="Times New Roman"/>
                <w:sz w:val="20"/>
                <w:szCs w:val="20"/>
              </w:rPr>
              <w:t>Проверка заявления и прилагаемых к нему документов на соответствие требованиям</w:t>
            </w:r>
          </w:p>
        </w:tc>
        <w:tc>
          <w:tcPr>
            <w:tcW w:w="6070" w:type="dxa"/>
            <w:tcBorders>
              <w:top w:val="single" w:sz="4" w:space="0" w:color="auto"/>
              <w:left w:val="single" w:sz="4" w:space="0" w:color="auto"/>
              <w:bottom w:val="single" w:sz="4" w:space="0" w:color="auto"/>
              <w:right w:val="single" w:sz="4" w:space="0" w:color="auto"/>
            </w:tcBorders>
            <w:shd w:val="clear" w:color="auto" w:fill="FFFFFF"/>
          </w:tcPr>
          <w:p w:rsidR="00F46AAD" w:rsidRPr="007548D4" w:rsidRDefault="00F46AAD" w:rsidP="00F46AA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F46AAD" w:rsidRPr="007548D4"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Специалист ответственный за рассмотрение заявления проводит проверку заявления и прилагаемых документов на соответствие требованиям, а также устанавливает наличие или отсутствие оснований для отказа в приеме документов.</w:t>
            </w:r>
          </w:p>
          <w:p w:rsidR="00F46AAD" w:rsidRPr="007548D4"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 xml:space="preserve">Если заявление на бумажном носителе не соответствует требованиям, подано в иной уполномоченный орган или к заявлению не приложены документы, предоставляемые в соответствии с Административным регламентом, специалист ответственный за рассмотрение заявления </w:t>
            </w:r>
            <w:proofErr w:type="gramStart"/>
            <w:r w:rsidRPr="007548D4">
              <w:rPr>
                <w:rFonts w:ascii="Times New Roman" w:eastAsia="Calibri" w:hAnsi="Times New Roman" w:cs="Times New Roman"/>
                <w:sz w:val="20"/>
                <w:szCs w:val="20"/>
              </w:rPr>
              <w:t>подготавливает и направляет</w:t>
            </w:r>
            <w:proofErr w:type="gramEnd"/>
            <w:r w:rsidRPr="007548D4">
              <w:rPr>
                <w:rFonts w:ascii="Times New Roman" w:eastAsia="Calibri" w:hAnsi="Times New Roman" w:cs="Times New Roman"/>
                <w:sz w:val="20"/>
                <w:szCs w:val="20"/>
              </w:rPr>
              <w:t xml:space="preserve"> заявителю уведомление, в котором указываются причины возврата заявления о предварительном согласовании предоставления земельного участка.</w:t>
            </w:r>
          </w:p>
          <w:p w:rsidR="00F46AAD" w:rsidRPr="007548D4" w:rsidRDefault="00F46AAD" w:rsidP="00F46AAD">
            <w:pPr>
              <w:autoSpaceDE w:val="0"/>
              <w:autoSpaceDN w:val="0"/>
              <w:adjustRightInd w:val="0"/>
              <w:spacing w:after="0" w:line="240" w:lineRule="auto"/>
              <w:contextualSpacing/>
              <w:jc w:val="both"/>
              <w:rPr>
                <w:rFonts w:ascii="Times New Roman" w:eastAsia="Calibri" w:hAnsi="Times New Roman" w:cs="Times New Roman"/>
                <w:sz w:val="20"/>
                <w:szCs w:val="20"/>
              </w:rPr>
            </w:pPr>
            <w:proofErr w:type="gramStart"/>
            <w:r w:rsidRPr="007548D4">
              <w:rPr>
                <w:rFonts w:ascii="Times New Roman" w:eastAsia="Calibri" w:hAnsi="Times New Roman" w:cs="Times New Roman"/>
                <w:sz w:val="20"/>
                <w:szCs w:val="20"/>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F46AAD" w:rsidRPr="007548D4"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 xml:space="preserve">Результатом административной процедуры является выявление соответствия (не соответствия) заявления и </w:t>
            </w:r>
            <w:proofErr w:type="gramStart"/>
            <w:r w:rsidRPr="007548D4">
              <w:rPr>
                <w:rFonts w:ascii="Times New Roman" w:eastAsia="Calibri" w:hAnsi="Times New Roman" w:cs="Times New Roman"/>
                <w:sz w:val="20"/>
                <w:szCs w:val="20"/>
              </w:rPr>
              <w:t>приложенных</w:t>
            </w:r>
            <w:proofErr w:type="gramEnd"/>
            <w:r w:rsidRPr="007548D4">
              <w:rPr>
                <w:rFonts w:ascii="Times New Roman" w:eastAsia="Calibri" w:hAnsi="Times New Roman" w:cs="Times New Roman"/>
                <w:sz w:val="20"/>
                <w:szCs w:val="20"/>
              </w:rPr>
              <w:t xml:space="preserve"> к нему документом требованиям Административного регламента.</w:t>
            </w:r>
          </w:p>
          <w:p w:rsidR="00C57175" w:rsidRPr="007548D4" w:rsidRDefault="00F46AAD" w:rsidP="00A9028D">
            <w:pPr>
              <w:widowControl w:val="0"/>
              <w:autoSpaceDE w:val="0"/>
              <w:autoSpaceDN w:val="0"/>
              <w:adjustRightInd w:val="0"/>
              <w:spacing w:after="0" w:line="240" w:lineRule="auto"/>
              <w:contextualSpacing/>
              <w:jc w:val="both"/>
              <w:rPr>
                <w:rFonts w:ascii="TimesNewRomanPSMT" w:eastAsia="Arial Unicode MS" w:hAnsi="TimesNewRomanPSMT" w:cs="TimesNewRomanPSMT"/>
                <w:sz w:val="18"/>
                <w:szCs w:val="18"/>
                <w:lang w:eastAsia="ru-RU"/>
              </w:rPr>
            </w:pPr>
            <w:r w:rsidRPr="007548D4">
              <w:rPr>
                <w:rFonts w:ascii="Times New Roman" w:eastAsia="Calibri" w:hAnsi="Times New Roman" w:cs="Times New Roman"/>
                <w:sz w:val="20"/>
                <w:szCs w:val="20"/>
              </w:rPr>
              <w:t>При выявлении несоответствия заявления или приложенных к нему документов требованиям Административного регламента</w:t>
            </w:r>
            <w:r w:rsidR="00A9028D" w:rsidRPr="007548D4">
              <w:rPr>
                <w:rFonts w:ascii="Times New Roman" w:eastAsia="Calibri" w:hAnsi="Times New Roman" w:cs="Times New Roman"/>
                <w:sz w:val="20"/>
                <w:szCs w:val="20"/>
              </w:rPr>
              <w:t>,</w:t>
            </w:r>
            <w:r w:rsidRPr="007548D4">
              <w:rPr>
                <w:rFonts w:ascii="Times New Roman" w:eastAsia="Calibri" w:hAnsi="Times New Roman" w:cs="Times New Roman"/>
                <w:sz w:val="20"/>
                <w:szCs w:val="20"/>
              </w:rPr>
              <w:t xml:space="preserve"> результатом административной процедуры является направление заявителю уведомления о возврате заявления.</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A9028D" w:rsidP="004C63BB">
            <w:pPr>
              <w:spacing w:after="0" w:line="240" w:lineRule="auto"/>
              <w:jc w:val="center"/>
              <w:rPr>
                <w:rFonts w:ascii="Arial Unicode MS" w:eastAsia="Arial Unicode MS" w:hAnsi="Arial Unicode MS" w:cs="Arial Unicode MS"/>
                <w:color w:val="000000"/>
                <w:sz w:val="20"/>
                <w:szCs w:val="20"/>
                <w:lang w:eastAsia="ru-RU"/>
              </w:rPr>
            </w:pPr>
            <w:r w:rsidRPr="007548D4">
              <w:rPr>
                <w:rFonts w:ascii="TimesNewRomanPSMT" w:eastAsia="Arial Unicode MS" w:hAnsi="TimesNewRomanPSMT" w:cs="TimesNewRomanPSMT"/>
                <w:sz w:val="20"/>
                <w:szCs w:val="20"/>
                <w:lang w:eastAsia="ru-RU"/>
              </w:rPr>
              <w:t>10 дней</w:t>
            </w:r>
          </w:p>
        </w:tc>
        <w:tc>
          <w:tcPr>
            <w:tcW w:w="1451"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4C63BB">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Ответственное</w:t>
            </w:r>
          </w:p>
          <w:p w:rsidR="00C57175" w:rsidRPr="007548D4" w:rsidRDefault="00C57175" w:rsidP="004C63BB">
            <w:pPr>
              <w:spacing w:after="0" w:line="240" w:lineRule="auto"/>
              <w:jc w:val="center"/>
              <w:rPr>
                <w:rFonts w:ascii="Arial Unicode MS" w:eastAsia="Arial Unicode MS" w:hAnsi="Arial Unicode MS" w:cs="Arial Unicode MS"/>
                <w:color w:val="000000"/>
                <w:sz w:val="10"/>
                <w:szCs w:val="10"/>
                <w:lang w:eastAsia="ru-RU"/>
              </w:rPr>
            </w:pPr>
            <w:r w:rsidRPr="007548D4">
              <w:rPr>
                <w:rFonts w:ascii="TimesNewRomanPSMT" w:eastAsia="Arial Unicode MS" w:hAnsi="TimesNewRomanPSMT" w:cs="TimesNewRomanPSMT"/>
                <w:sz w:val="18"/>
                <w:szCs w:val="18"/>
                <w:lang w:eastAsia="ru-RU"/>
              </w:rPr>
              <w:t>лицо</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4C63BB">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7548D4">
              <w:rPr>
                <w:rFonts w:ascii="TimesNewRomanPSMT" w:eastAsia="Arial Unicode MS" w:hAnsi="TimesNewRomanPSMT" w:cs="TimesNewRomanPSMT"/>
                <w:sz w:val="18"/>
                <w:szCs w:val="18"/>
                <w:lang w:eastAsia="ru-RU"/>
              </w:rPr>
              <w:t>Автоматизированное</w:t>
            </w:r>
          </w:p>
          <w:p w:rsidR="00C57175" w:rsidRPr="007548D4" w:rsidRDefault="00C57175" w:rsidP="004C63BB">
            <w:pPr>
              <w:spacing w:after="0" w:line="240" w:lineRule="auto"/>
              <w:jc w:val="center"/>
              <w:rPr>
                <w:rFonts w:ascii="Arial Unicode MS" w:eastAsia="Arial Unicode MS" w:hAnsi="Arial Unicode MS" w:cs="Arial Unicode MS"/>
                <w:color w:val="000000"/>
                <w:sz w:val="10"/>
                <w:szCs w:val="10"/>
                <w:lang w:eastAsia="ru-RU"/>
              </w:rPr>
            </w:pPr>
            <w:r w:rsidRPr="007548D4">
              <w:rPr>
                <w:rFonts w:ascii="TimesNewRomanPSMT" w:eastAsia="Arial Unicode MS" w:hAnsi="TimesNewRomanPSMT" w:cs="TimesNewRomanPSMT"/>
                <w:sz w:val="18"/>
                <w:szCs w:val="18"/>
                <w:lang w:eastAsia="ru-RU"/>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2A2F" w:rsidP="004C63BB">
            <w:pPr>
              <w:spacing w:after="0" w:line="240" w:lineRule="auto"/>
              <w:jc w:val="center"/>
              <w:rPr>
                <w:rFonts w:ascii="Arial Unicode MS" w:eastAsia="Arial Unicode MS" w:hAnsi="Arial Unicode MS" w:cs="Arial Unicode MS"/>
                <w:color w:val="000000"/>
                <w:sz w:val="10"/>
                <w:szCs w:val="10"/>
                <w:lang w:eastAsia="ru-RU"/>
              </w:rPr>
            </w:pPr>
            <w:r w:rsidRPr="007548D4">
              <w:rPr>
                <w:rFonts w:ascii="TimesNewRomanPSMT" w:eastAsia="Arial Unicode MS" w:hAnsi="TimesNewRomanPSMT" w:cs="TimesNewRomanPSMT"/>
                <w:sz w:val="18"/>
                <w:szCs w:val="18"/>
                <w:lang w:eastAsia="ru-RU"/>
              </w:rPr>
              <w:t>Н</w:t>
            </w:r>
            <w:r w:rsidR="00C57175" w:rsidRPr="007548D4">
              <w:rPr>
                <w:rFonts w:ascii="TimesNewRomanPSMT" w:eastAsia="Arial Unicode MS" w:hAnsi="TimesNewRomanPSMT" w:cs="TimesNewRomanPSMT"/>
                <w:sz w:val="18"/>
                <w:szCs w:val="18"/>
                <w:lang w:eastAsia="ru-RU"/>
              </w:rPr>
              <w:t>ет</w:t>
            </w:r>
          </w:p>
        </w:tc>
      </w:tr>
      <w:tr w:rsidR="00C57175" w:rsidRPr="007548D4" w:rsidTr="00C52A2F">
        <w:trPr>
          <w:trHeight w:val="307"/>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3</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A9028D" w:rsidP="00A9028D">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hAnsi="Times New Roman"/>
                <w:sz w:val="20"/>
                <w:szCs w:val="20"/>
              </w:rPr>
              <w:t>Рассмотрение представленных документов, истребование документов (сведений), указанных в Административном регламенте, в рамках межведомственного взаимодействия</w:t>
            </w:r>
          </w:p>
        </w:tc>
        <w:tc>
          <w:tcPr>
            <w:tcW w:w="6070" w:type="dxa"/>
            <w:tcBorders>
              <w:top w:val="single" w:sz="4" w:space="0" w:color="auto"/>
              <w:left w:val="single" w:sz="4" w:space="0" w:color="auto"/>
              <w:bottom w:val="single" w:sz="4" w:space="0" w:color="auto"/>
              <w:right w:val="single" w:sz="4" w:space="0" w:color="auto"/>
            </w:tcBorders>
            <w:shd w:val="clear" w:color="auto" w:fill="FFFFFF"/>
          </w:tcPr>
          <w:p w:rsidR="00A9028D" w:rsidRPr="007548D4" w:rsidRDefault="00A9028D" w:rsidP="00A9028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 xml:space="preserve">В случае соответствия заявления и приложенных к нему документом требованиям Административного регламента, специалист ответственный за рассмотрение заявления в течение 3 рабочих дней со дня принятия решения предусмотренного </w:t>
            </w:r>
            <w:r w:rsidR="008E5025" w:rsidRPr="007548D4">
              <w:rPr>
                <w:rFonts w:ascii="Times New Roman" w:eastAsia="Calibri" w:hAnsi="Times New Roman" w:cs="Times New Roman"/>
                <w:sz w:val="20"/>
                <w:szCs w:val="20"/>
              </w:rPr>
              <w:t>административным регламентом</w:t>
            </w:r>
            <w:r w:rsidRPr="007548D4">
              <w:rPr>
                <w:rFonts w:ascii="Times New Roman" w:eastAsia="Calibri" w:hAnsi="Times New Roman" w:cs="Times New Roman"/>
                <w:sz w:val="20"/>
                <w:szCs w:val="20"/>
              </w:rPr>
              <w:t xml:space="preserve"> в рамках межведомственного взаимодействия запрашивает в случае необходимости:</w:t>
            </w:r>
          </w:p>
          <w:p w:rsidR="00A9028D" w:rsidRPr="007548D4" w:rsidRDefault="00A9028D" w:rsidP="00A9028D">
            <w:pPr>
              <w:widowControl w:val="0"/>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а) в Управлении Федеральной службы государственной регистрации, кадастра и картографии по Воронежской области:</w:t>
            </w:r>
          </w:p>
          <w:p w:rsidR="00A9028D" w:rsidRPr="007548D4" w:rsidRDefault="00A9028D" w:rsidP="00A9028D">
            <w:pPr>
              <w:widowControl w:val="0"/>
              <w:autoSpaceDE w:val="0"/>
              <w:autoSpaceDN w:val="0"/>
              <w:adjustRightInd w:val="0"/>
              <w:spacing w:line="240" w:lineRule="auto"/>
              <w:ind w:firstLine="709"/>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б) в Управлении Федеральной налоговой службы по Воронежской области:</w:t>
            </w:r>
          </w:p>
          <w:p w:rsidR="00A9028D" w:rsidRPr="007548D4" w:rsidRDefault="00A9028D" w:rsidP="00A9028D">
            <w:pPr>
              <w:widowControl w:val="0"/>
              <w:autoSpaceDE w:val="0"/>
              <w:autoSpaceDN w:val="0"/>
              <w:adjustRightInd w:val="0"/>
              <w:spacing w:line="240" w:lineRule="auto"/>
              <w:ind w:firstLine="709"/>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в) в отдел Терновского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C57175" w:rsidRPr="007548D4" w:rsidRDefault="00C57175" w:rsidP="00A9028D">
            <w:pPr>
              <w:tabs>
                <w:tab w:val="left" w:pos="1620"/>
              </w:tabs>
              <w:autoSpaceDE w:val="0"/>
              <w:autoSpaceDN w:val="0"/>
              <w:adjustRightInd w:val="0"/>
              <w:spacing w:after="0" w:line="240" w:lineRule="auto"/>
              <w:ind w:right="-6"/>
              <w:jc w:val="both"/>
              <w:outlineLvl w:val="1"/>
              <w:rPr>
                <w:rFonts w:ascii="Times New Roman" w:eastAsia="Arial Unicode MS" w:hAnsi="Times New Roman" w:cs="Times New Roman"/>
                <w:sz w:val="20"/>
                <w:szCs w:val="20"/>
                <w:lang w:eastAsia="ru-RU"/>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8E5025" w:rsidP="004C63BB">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 xml:space="preserve">Не более 3 </w:t>
            </w:r>
            <w:r w:rsidR="00C57175" w:rsidRPr="007548D4">
              <w:rPr>
                <w:rFonts w:ascii="Times New Roman" w:eastAsia="Arial Unicode MS" w:hAnsi="Times New Roman" w:cs="Times New Roman"/>
                <w:sz w:val="20"/>
                <w:szCs w:val="20"/>
                <w:lang w:eastAsia="ru-RU"/>
              </w:rPr>
              <w:t>дней</w:t>
            </w:r>
          </w:p>
        </w:tc>
        <w:tc>
          <w:tcPr>
            <w:tcW w:w="1451"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4C63BB">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Ответственное</w:t>
            </w:r>
          </w:p>
          <w:p w:rsidR="00C57175" w:rsidRPr="007548D4" w:rsidRDefault="00C57175" w:rsidP="004C63BB">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лицо</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4C63BB">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Автоматизированное</w:t>
            </w:r>
          </w:p>
          <w:p w:rsidR="00C57175" w:rsidRPr="007548D4" w:rsidRDefault="00C57175" w:rsidP="004C63BB">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2A2F" w:rsidP="004C63BB">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Н</w:t>
            </w:r>
            <w:r w:rsidR="00C57175" w:rsidRPr="007548D4">
              <w:rPr>
                <w:rFonts w:ascii="Times New Roman" w:eastAsia="Arial Unicode MS" w:hAnsi="Times New Roman" w:cs="Times New Roman"/>
                <w:sz w:val="20"/>
                <w:szCs w:val="20"/>
                <w:lang w:eastAsia="ru-RU"/>
              </w:rPr>
              <w:t>ет</w:t>
            </w:r>
          </w:p>
        </w:tc>
      </w:tr>
      <w:tr w:rsidR="00C57175" w:rsidRPr="007548D4" w:rsidTr="00C52A2F">
        <w:trPr>
          <w:trHeight w:val="322"/>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4</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8E5025" w:rsidP="008E502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hAnsi="Times New Roman"/>
                <w:sz w:val="20"/>
                <w:szCs w:val="20"/>
              </w:rPr>
              <w:t>Проверка наличия или отсутствия оснований, предусмотренных административным регламентом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6070" w:type="dxa"/>
            <w:tcBorders>
              <w:top w:val="single" w:sz="4" w:space="0" w:color="auto"/>
              <w:left w:val="single" w:sz="4" w:space="0" w:color="auto"/>
              <w:bottom w:val="single" w:sz="4" w:space="0" w:color="auto"/>
              <w:right w:val="single" w:sz="4" w:space="0" w:color="auto"/>
            </w:tcBorders>
            <w:shd w:val="clear" w:color="auto" w:fill="FFFFFF"/>
          </w:tcPr>
          <w:p w:rsidR="008E5025" w:rsidRPr="007548D4" w:rsidRDefault="008E5025" w:rsidP="008E5025">
            <w:pPr>
              <w:widowControl w:val="0"/>
              <w:autoSpaceDE w:val="0"/>
              <w:autoSpaceDN w:val="0"/>
              <w:adjustRightInd w:val="0"/>
              <w:spacing w:line="240" w:lineRule="auto"/>
              <w:contextualSpacing/>
              <w:jc w:val="both"/>
              <w:rPr>
                <w:rFonts w:ascii="Times New Roman" w:eastAsia="Calibri" w:hAnsi="Times New Roman" w:cs="Times New Roman"/>
                <w:sz w:val="20"/>
                <w:szCs w:val="20"/>
              </w:rPr>
            </w:pPr>
            <w:proofErr w:type="gramStart"/>
            <w:r w:rsidRPr="007548D4">
              <w:rPr>
                <w:rFonts w:ascii="Times New Roman" w:eastAsia="Calibri" w:hAnsi="Times New Roman" w:cs="Times New Roman"/>
                <w:sz w:val="20"/>
                <w:szCs w:val="20"/>
              </w:rPr>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Административном регламенте, и принимает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w:t>
            </w:r>
            <w:proofErr w:type="gramEnd"/>
            <w:r w:rsidRPr="007548D4">
              <w:rPr>
                <w:rFonts w:ascii="Times New Roman" w:eastAsia="Calibri" w:hAnsi="Times New Roman" w:cs="Times New Roman"/>
                <w:sz w:val="20"/>
                <w:szCs w:val="20"/>
              </w:rPr>
              <w:t xml:space="preserve"> в собственность бесплатно или в постоянное (бессрочное) пользование или решения об отказе в предоставлении земельного участка.</w:t>
            </w:r>
          </w:p>
          <w:p w:rsidR="008E5025" w:rsidRPr="007548D4" w:rsidRDefault="008E5025" w:rsidP="008E5025">
            <w:pPr>
              <w:widowControl w:val="0"/>
              <w:autoSpaceDE w:val="0"/>
              <w:autoSpaceDN w:val="0"/>
              <w:adjustRightInd w:val="0"/>
              <w:spacing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w:t>
            </w:r>
            <w:proofErr w:type="gramStart"/>
            <w:r w:rsidRPr="007548D4">
              <w:rPr>
                <w:rFonts w:ascii="Times New Roman" w:eastAsia="Calibri" w:hAnsi="Times New Roman" w:cs="Times New Roman"/>
                <w:sz w:val="20"/>
                <w:szCs w:val="20"/>
              </w:rPr>
              <w:t>и</w:t>
            </w:r>
            <w:proofErr w:type="gramEnd"/>
            <w:r w:rsidRPr="007548D4">
              <w:rPr>
                <w:rFonts w:ascii="Times New Roman" w:eastAsia="Calibri" w:hAnsi="Times New Roman" w:cs="Times New Roman"/>
                <w:sz w:val="20"/>
                <w:szCs w:val="20"/>
              </w:rPr>
              <w:t xml:space="preserve"> 3 рабочих дней со дня принятия поступления ответов на межведомственные запросы.</w:t>
            </w:r>
          </w:p>
          <w:p w:rsidR="008E5025" w:rsidRPr="007548D4" w:rsidRDefault="008E5025" w:rsidP="008E5025">
            <w:pPr>
              <w:widowControl w:val="0"/>
              <w:autoSpaceDE w:val="0"/>
              <w:autoSpaceDN w:val="0"/>
              <w:adjustRightInd w:val="0"/>
              <w:spacing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57175" w:rsidRPr="007548D4" w:rsidRDefault="00C57175" w:rsidP="008E5025">
            <w:pPr>
              <w:tabs>
                <w:tab w:val="num" w:pos="1620"/>
              </w:tabs>
              <w:spacing w:after="0" w:line="240" w:lineRule="auto"/>
              <w:ind w:right="-6" w:firstLine="720"/>
              <w:jc w:val="both"/>
              <w:rPr>
                <w:rFonts w:ascii="Times New Roman" w:eastAsia="Arial Unicode MS" w:hAnsi="Times New Roman" w:cs="Times New Roman"/>
                <w:color w:val="000000"/>
                <w:sz w:val="20"/>
                <w:szCs w:val="20"/>
                <w:lang w:eastAsia="ru-RU"/>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8E5025" w:rsidP="004C63BB">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3 дня</w:t>
            </w:r>
          </w:p>
        </w:tc>
        <w:tc>
          <w:tcPr>
            <w:tcW w:w="1451"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4C63BB">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Ответственное</w:t>
            </w:r>
          </w:p>
          <w:p w:rsidR="00C57175" w:rsidRPr="007548D4" w:rsidRDefault="00C57175" w:rsidP="004C63BB">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лицо</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4C63BB">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Автоматизированное</w:t>
            </w:r>
          </w:p>
          <w:p w:rsidR="00C57175" w:rsidRPr="007548D4" w:rsidRDefault="00C57175" w:rsidP="004C63BB">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2A2F" w:rsidP="004C63BB">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Н</w:t>
            </w:r>
            <w:r w:rsidR="00C57175" w:rsidRPr="007548D4">
              <w:rPr>
                <w:rFonts w:ascii="Times New Roman" w:eastAsia="Arial Unicode MS" w:hAnsi="Times New Roman" w:cs="Times New Roman"/>
                <w:sz w:val="20"/>
                <w:szCs w:val="20"/>
                <w:lang w:eastAsia="ru-RU"/>
              </w:rPr>
              <w:t>ет</w:t>
            </w:r>
          </w:p>
        </w:tc>
      </w:tr>
      <w:tr w:rsidR="008E5025" w:rsidRPr="007548D4" w:rsidTr="00C52A2F">
        <w:trPr>
          <w:trHeight w:val="322"/>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8E5025" w:rsidRPr="007548D4" w:rsidRDefault="008E5025" w:rsidP="00C57175">
            <w:pPr>
              <w:spacing w:after="0" w:line="240" w:lineRule="auto"/>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5</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8E5025" w:rsidRPr="007548D4" w:rsidRDefault="008E5025" w:rsidP="008E5025">
            <w:pPr>
              <w:spacing w:after="0" w:line="240" w:lineRule="auto"/>
              <w:jc w:val="center"/>
              <w:rPr>
                <w:rFonts w:ascii="Times New Roman" w:hAnsi="Times New Roman"/>
                <w:sz w:val="20"/>
                <w:szCs w:val="20"/>
              </w:rPr>
            </w:pPr>
            <w:r w:rsidRPr="007548D4">
              <w:rPr>
                <w:rFonts w:ascii="Times New Roman" w:hAnsi="Times New Roman"/>
                <w:sz w:val="20"/>
                <w:szCs w:val="20"/>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6070" w:type="dxa"/>
            <w:tcBorders>
              <w:top w:val="single" w:sz="4" w:space="0" w:color="auto"/>
              <w:left w:val="single" w:sz="4" w:space="0" w:color="auto"/>
              <w:bottom w:val="single" w:sz="4" w:space="0" w:color="auto"/>
              <w:right w:val="single" w:sz="4" w:space="0" w:color="auto"/>
            </w:tcBorders>
            <w:shd w:val="clear" w:color="auto" w:fill="FFFFFF"/>
          </w:tcPr>
          <w:p w:rsidR="008E5025" w:rsidRPr="007548D4" w:rsidRDefault="008E5025" w:rsidP="008E5025">
            <w:pPr>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8E5025" w:rsidRPr="007548D4" w:rsidRDefault="008E5025" w:rsidP="008E5025">
            <w:pPr>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8E5025" w:rsidRPr="007548D4" w:rsidRDefault="008E5025" w:rsidP="008E5025">
            <w:pPr>
              <w:spacing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Результатом административной процедуры является направление (выдача) заявителю результата предоставления муниципальной услуги.</w:t>
            </w:r>
          </w:p>
          <w:p w:rsidR="008E5025" w:rsidRPr="007548D4" w:rsidRDefault="008E5025" w:rsidP="008E5025">
            <w:pPr>
              <w:widowControl w:val="0"/>
              <w:autoSpaceDE w:val="0"/>
              <w:autoSpaceDN w:val="0"/>
              <w:adjustRightInd w:val="0"/>
              <w:spacing w:line="240" w:lineRule="auto"/>
              <w:contextualSpacing/>
              <w:jc w:val="both"/>
              <w:rPr>
                <w:rFonts w:ascii="Times New Roman" w:eastAsia="Calibri"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8E5025" w:rsidRPr="007548D4" w:rsidRDefault="008E5025" w:rsidP="004C63BB">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2 дня</w:t>
            </w:r>
          </w:p>
        </w:tc>
        <w:tc>
          <w:tcPr>
            <w:tcW w:w="1451" w:type="dxa"/>
            <w:tcBorders>
              <w:top w:val="single" w:sz="4" w:space="0" w:color="auto"/>
              <w:left w:val="single" w:sz="4" w:space="0" w:color="auto"/>
              <w:bottom w:val="single" w:sz="4" w:space="0" w:color="auto"/>
              <w:right w:val="single" w:sz="4" w:space="0" w:color="auto"/>
            </w:tcBorders>
            <w:shd w:val="clear" w:color="auto" w:fill="FFFFFF"/>
          </w:tcPr>
          <w:p w:rsidR="008E5025" w:rsidRPr="007548D4" w:rsidRDefault="008E5025" w:rsidP="008E502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Ответственное</w:t>
            </w:r>
          </w:p>
          <w:p w:rsidR="008E5025" w:rsidRPr="007548D4" w:rsidRDefault="008E5025" w:rsidP="008E502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лицо</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8E5025" w:rsidRPr="007548D4" w:rsidRDefault="008E5025" w:rsidP="008E502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Автоматизированное</w:t>
            </w:r>
          </w:p>
          <w:p w:rsidR="008E5025" w:rsidRPr="007548D4" w:rsidRDefault="008E5025" w:rsidP="008E502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8E5025" w:rsidRPr="007548D4" w:rsidRDefault="008E5025" w:rsidP="004C63BB">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Нет</w:t>
            </w:r>
          </w:p>
        </w:tc>
      </w:tr>
    </w:tbl>
    <w:p w:rsidR="00C57175" w:rsidRPr="007548D4" w:rsidRDefault="00C57175" w:rsidP="00C57175">
      <w:pPr>
        <w:spacing w:after="0" w:line="240" w:lineRule="auto"/>
        <w:rPr>
          <w:rFonts w:ascii="Arial Unicode MS" w:eastAsia="Arial Unicode MS" w:hAnsi="Arial Unicode MS" w:cs="Arial Unicode MS"/>
          <w:color w:val="000000"/>
          <w:sz w:val="2"/>
          <w:szCs w:val="2"/>
          <w:lang w:eastAsia="ru-RU"/>
        </w:rPr>
        <w:sectPr w:rsidR="00C57175" w:rsidRPr="007548D4" w:rsidSect="006408B8">
          <w:type w:val="continuous"/>
          <w:pgSz w:w="16834" w:h="11909" w:orient="landscape"/>
          <w:pgMar w:top="284" w:right="710" w:bottom="1134" w:left="504" w:header="0" w:footer="3" w:gutter="0"/>
          <w:cols w:space="720"/>
          <w:noEndnote/>
          <w:docGrid w:linePitch="360"/>
        </w:sectPr>
      </w:pPr>
    </w:p>
    <w:p w:rsidR="004921D1" w:rsidRPr="007548D4" w:rsidRDefault="004921D1" w:rsidP="00C57175">
      <w:pPr>
        <w:keepNext/>
        <w:keepLines/>
        <w:spacing w:after="306" w:line="270" w:lineRule="exact"/>
        <w:ind w:left="640"/>
        <w:jc w:val="center"/>
        <w:outlineLvl w:val="0"/>
        <w:rPr>
          <w:rFonts w:ascii="Times New Roman" w:eastAsia="Arial Unicode MS" w:hAnsi="Times New Roman" w:cs="Times New Roman"/>
          <w:bCs/>
          <w:color w:val="000000"/>
          <w:sz w:val="24"/>
          <w:szCs w:val="24"/>
          <w:lang w:eastAsia="ru-RU"/>
        </w:rPr>
      </w:pPr>
      <w:bookmarkStart w:id="5" w:name="bookmark6"/>
    </w:p>
    <w:p w:rsidR="00C57175" w:rsidRPr="007548D4" w:rsidRDefault="00C57175" w:rsidP="00C57175">
      <w:pPr>
        <w:keepNext/>
        <w:keepLines/>
        <w:spacing w:after="306" w:line="270" w:lineRule="exact"/>
        <w:ind w:left="640"/>
        <w:jc w:val="center"/>
        <w:outlineLvl w:val="0"/>
        <w:rPr>
          <w:rFonts w:ascii="Times New Roman" w:eastAsia="Arial Unicode MS" w:hAnsi="Times New Roman" w:cs="Times New Roman"/>
          <w:bCs/>
          <w:color w:val="000000"/>
          <w:sz w:val="24"/>
          <w:szCs w:val="24"/>
          <w:lang w:eastAsia="ru-RU"/>
        </w:rPr>
      </w:pPr>
      <w:r w:rsidRPr="007548D4">
        <w:rPr>
          <w:rFonts w:ascii="Times New Roman" w:eastAsia="Arial Unicode MS" w:hAnsi="Times New Roman" w:cs="Times New Roman"/>
          <w:bCs/>
          <w:color w:val="000000"/>
          <w:sz w:val="24"/>
          <w:szCs w:val="24"/>
          <w:lang w:eastAsia="ru-RU"/>
        </w:rPr>
        <w:t>РАЗДЕЛ 8. «ОСОБЕННОСТИ ПРЕДОСТАВЛЕНИЯ «ПОДУСЛУГИ» В ЭЛЕКТРОННОЙ ФОРМЕ»</w:t>
      </w:r>
      <w:bookmarkEnd w:id="5"/>
    </w:p>
    <w:tbl>
      <w:tblPr>
        <w:tblW w:w="15920" w:type="dxa"/>
        <w:jc w:val="center"/>
        <w:tblLayout w:type="fixed"/>
        <w:tblCellMar>
          <w:left w:w="10" w:type="dxa"/>
          <w:right w:w="10" w:type="dxa"/>
        </w:tblCellMar>
        <w:tblLook w:val="0000" w:firstRow="0" w:lastRow="0" w:firstColumn="0" w:lastColumn="0" w:noHBand="0" w:noVBand="0"/>
      </w:tblPr>
      <w:tblGrid>
        <w:gridCol w:w="1910"/>
        <w:gridCol w:w="2104"/>
        <w:gridCol w:w="1991"/>
        <w:gridCol w:w="2169"/>
        <w:gridCol w:w="2554"/>
        <w:gridCol w:w="2554"/>
        <w:gridCol w:w="2638"/>
      </w:tblGrid>
      <w:tr w:rsidR="00C57175" w:rsidRPr="007548D4" w:rsidTr="008C1E4F">
        <w:trPr>
          <w:trHeight w:val="3326"/>
          <w:jc w:val="center"/>
        </w:trPr>
        <w:tc>
          <w:tcPr>
            <w:tcW w:w="19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Способ получения заявителем информации о сроках и порядке предостав</w:t>
            </w:r>
            <w:r w:rsidRPr="007548D4">
              <w:rPr>
                <w:rFonts w:ascii="Times New Roman" w:eastAsia="Arial Unicode MS" w:hAnsi="Times New Roman" w:cs="Times New Roman"/>
                <w:bCs/>
                <w:color w:val="000000"/>
                <w:lang w:eastAsia="ru-RU"/>
              </w:rPr>
              <w:softHyphen/>
              <w:t>ления «</w:t>
            </w:r>
            <w:proofErr w:type="spellStart"/>
            <w:r w:rsidRPr="007548D4">
              <w:rPr>
                <w:rFonts w:ascii="Times New Roman" w:eastAsia="Arial Unicode MS" w:hAnsi="Times New Roman" w:cs="Times New Roman"/>
                <w:bCs/>
                <w:color w:val="000000"/>
                <w:lang w:eastAsia="ru-RU"/>
              </w:rPr>
              <w:t>подуслуги</w:t>
            </w:r>
            <w:proofErr w:type="spellEnd"/>
            <w:r w:rsidRPr="007548D4">
              <w:rPr>
                <w:rFonts w:ascii="Times New Roman" w:eastAsia="Arial Unicode MS" w:hAnsi="Times New Roman" w:cs="Times New Roman"/>
                <w:bCs/>
                <w:color w:val="000000"/>
                <w:lang w:eastAsia="ru-RU"/>
              </w:rPr>
              <w:t>»</w:t>
            </w:r>
          </w:p>
        </w:tc>
        <w:tc>
          <w:tcPr>
            <w:tcW w:w="21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Способ записи на прием в орган, МФЦ для подачи запроса</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о предоставлении «</w:t>
            </w:r>
            <w:proofErr w:type="spellStart"/>
            <w:r w:rsidRPr="007548D4">
              <w:rPr>
                <w:rFonts w:ascii="Times New Roman" w:eastAsia="Arial Unicode MS" w:hAnsi="Times New Roman" w:cs="Times New Roman"/>
                <w:bCs/>
                <w:color w:val="000000"/>
                <w:lang w:eastAsia="ru-RU"/>
              </w:rPr>
              <w:t>подуслуги</w:t>
            </w:r>
            <w:proofErr w:type="spellEnd"/>
            <w:r w:rsidRPr="007548D4">
              <w:rPr>
                <w:rFonts w:ascii="Times New Roman" w:eastAsia="Arial Unicode MS" w:hAnsi="Times New Roman" w:cs="Times New Roman"/>
                <w:bCs/>
                <w:color w:val="000000"/>
                <w:lang w:eastAsia="ru-RU"/>
              </w:rPr>
              <w:t>»</w:t>
            </w:r>
          </w:p>
        </w:tc>
        <w:tc>
          <w:tcPr>
            <w:tcW w:w="1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Способ</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форм</w:t>
            </w:r>
            <w:r w:rsidR="00C52A2F" w:rsidRPr="007548D4">
              <w:rPr>
                <w:rFonts w:ascii="Times New Roman" w:eastAsia="Arial Unicode MS" w:hAnsi="Times New Roman" w:cs="Times New Roman"/>
                <w:bCs/>
                <w:color w:val="000000"/>
                <w:lang w:eastAsia="ru-RU"/>
              </w:rPr>
              <w:t>ирования запроса о предоставлен</w:t>
            </w:r>
            <w:r w:rsidRPr="007548D4">
              <w:rPr>
                <w:rFonts w:ascii="Times New Roman" w:eastAsia="Arial Unicode MS" w:hAnsi="Times New Roman" w:cs="Times New Roman"/>
                <w:bCs/>
                <w:color w:val="000000"/>
                <w:lang w:eastAsia="ru-RU"/>
              </w:rPr>
              <w:t>ии</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w:t>
            </w:r>
            <w:proofErr w:type="spellStart"/>
            <w:r w:rsidRPr="007548D4">
              <w:rPr>
                <w:rFonts w:ascii="Times New Roman" w:eastAsia="Arial Unicode MS" w:hAnsi="Times New Roman" w:cs="Times New Roman"/>
                <w:bCs/>
                <w:color w:val="000000"/>
                <w:lang w:eastAsia="ru-RU"/>
              </w:rPr>
              <w:t>подуслуги</w:t>
            </w:r>
            <w:proofErr w:type="spellEnd"/>
            <w:r w:rsidRPr="007548D4">
              <w:rPr>
                <w:rFonts w:ascii="Times New Roman" w:eastAsia="Arial Unicode MS" w:hAnsi="Times New Roman" w:cs="Times New Roman"/>
                <w:bCs/>
                <w:color w:val="000000"/>
                <w:lang w:eastAsia="ru-RU"/>
              </w:rPr>
              <w:t>»</w:t>
            </w:r>
          </w:p>
        </w:tc>
        <w:tc>
          <w:tcPr>
            <w:tcW w:w="21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Способ приема и</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ре</w:t>
            </w:r>
            <w:r w:rsidRPr="007548D4">
              <w:rPr>
                <w:rFonts w:ascii="Times New Roman" w:eastAsia="Arial Unicode MS" w:hAnsi="Times New Roman" w:cs="Times New Roman"/>
                <w:bCs/>
                <w:color w:val="000000"/>
                <w:lang w:eastAsia="ru-RU"/>
              </w:rPr>
              <w:softHyphen/>
              <w:t>гистрации органом, предоставляющим услугу, запроса о предоставлении «</w:t>
            </w:r>
            <w:proofErr w:type="spellStart"/>
            <w:r w:rsidRPr="007548D4">
              <w:rPr>
                <w:rFonts w:ascii="Times New Roman" w:eastAsia="Arial Unicode MS" w:hAnsi="Times New Roman" w:cs="Times New Roman"/>
                <w:bCs/>
                <w:color w:val="000000"/>
                <w:lang w:eastAsia="ru-RU"/>
              </w:rPr>
              <w:t>подуслуги</w:t>
            </w:r>
            <w:proofErr w:type="spellEnd"/>
            <w:r w:rsidRPr="007548D4">
              <w:rPr>
                <w:rFonts w:ascii="Times New Roman" w:eastAsia="Arial Unicode MS" w:hAnsi="Times New Roman" w:cs="Times New Roman"/>
                <w:bCs/>
                <w:color w:val="000000"/>
                <w:lang w:eastAsia="ru-RU"/>
              </w:rPr>
              <w:t>» и иных документов, необходимых для предоставления</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w:t>
            </w:r>
            <w:proofErr w:type="spellStart"/>
            <w:r w:rsidRPr="007548D4">
              <w:rPr>
                <w:rFonts w:ascii="Times New Roman" w:eastAsia="Arial Unicode MS" w:hAnsi="Times New Roman" w:cs="Times New Roman"/>
                <w:bCs/>
                <w:color w:val="000000"/>
                <w:lang w:eastAsia="ru-RU"/>
              </w:rPr>
              <w:t>подуслуги</w:t>
            </w:r>
            <w:proofErr w:type="spellEnd"/>
            <w:r w:rsidRPr="007548D4">
              <w:rPr>
                <w:rFonts w:ascii="Times New Roman" w:eastAsia="Arial Unicode MS" w:hAnsi="Times New Roman" w:cs="Times New Roman"/>
                <w:bCs/>
                <w:color w:val="000000"/>
                <w:lang w:eastAsia="ru-RU"/>
              </w:rPr>
              <w:t>»</w:t>
            </w:r>
          </w:p>
        </w:tc>
        <w:tc>
          <w:tcPr>
            <w:tcW w:w="25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Способ оплаты государственной</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пошлины за предоставление «</w:t>
            </w:r>
            <w:proofErr w:type="spellStart"/>
            <w:r w:rsidRPr="007548D4">
              <w:rPr>
                <w:rFonts w:ascii="Times New Roman" w:eastAsia="Arial Unicode MS" w:hAnsi="Times New Roman" w:cs="Times New Roman"/>
                <w:bCs/>
                <w:color w:val="000000"/>
                <w:lang w:eastAsia="ru-RU"/>
              </w:rPr>
              <w:t>подуслуги</w:t>
            </w:r>
            <w:proofErr w:type="spellEnd"/>
            <w:r w:rsidRPr="007548D4">
              <w:rPr>
                <w:rFonts w:ascii="Times New Roman" w:eastAsia="Arial Unicode MS" w:hAnsi="Times New Roman" w:cs="Times New Roman"/>
                <w:bCs/>
                <w:color w:val="000000"/>
                <w:lang w:eastAsia="ru-RU"/>
              </w:rPr>
              <w:t>» и уплаты иных</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платежей, взимаемых в соответствии с законодательством Российской Федерации</w:t>
            </w:r>
          </w:p>
        </w:tc>
        <w:tc>
          <w:tcPr>
            <w:tcW w:w="25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ind w:right="22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Способ получения сведений о ходе</w:t>
            </w:r>
          </w:p>
          <w:p w:rsidR="00C57175" w:rsidRPr="007548D4" w:rsidRDefault="00C57175" w:rsidP="00C57175">
            <w:pPr>
              <w:spacing w:after="0" w:line="274" w:lineRule="exact"/>
              <w:ind w:right="22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вы</w:t>
            </w:r>
            <w:r w:rsidRPr="007548D4">
              <w:rPr>
                <w:rFonts w:ascii="Times New Roman" w:eastAsia="Arial Unicode MS" w:hAnsi="Times New Roman" w:cs="Times New Roman"/>
                <w:bCs/>
                <w:color w:val="000000"/>
                <w:lang w:eastAsia="ru-RU"/>
              </w:rPr>
              <w:softHyphen/>
              <w:t>полнения запроса о предоставлении</w:t>
            </w:r>
          </w:p>
          <w:p w:rsidR="00C57175" w:rsidRPr="007548D4" w:rsidRDefault="00C57175" w:rsidP="00C57175">
            <w:pPr>
              <w:spacing w:after="0" w:line="274" w:lineRule="exact"/>
              <w:ind w:right="220"/>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w:t>
            </w:r>
            <w:proofErr w:type="spellStart"/>
            <w:r w:rsidRPr="007548D4">
              <w:rPr>
                <w:rFonts w:ascii="Times New Roman" w:eastAsia="Arial Unicode MS" w:hAnsi="Times New Roman" w:cs="Times New Roman"/>
                <w:bCs/>
                <w:color w:val="000000"/>
                <w:lang w:eastAsia="ru-RU"/>
              </w:rPr>
              <w:t>подуслуги</w:t>
            </w:r>
            <w:proofErr w:type="spellEnd"/>
            <w:r w:rsidRPr="007548D4">
              <w:rPr>
                <w:rFonts w:ascii="Times New Roman" w:eastAsia="Arial Unicode MS" w:hAnsi="Times New Roman" w:cs="Times New Roman"/>
                <w:bCs/>
                <w:color w:val="000000"/>
                <w:lang w:eastAsia="ru-RU"/>
              </w:rPr>
              <w:t>»</w:t>
            </w:r>
          </w:p>
        </w:tc>
        <w:tc>
          <w:tcPr>
            <w:tcW w:w="2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Способ подачи жа</w:t>
            </w:r>
            <w:r w:rsidRPr="007548D4">
              <w:rPr>
                <w:rFonts w:ascii="Times New Roman" w:eastAsia="Arial Unicode MS" w:hAnsi="Times New Roman" w:cs="Times New Roman"/>
                <w:bCs/>
                <w:color w:val="000000"/>
                <w:lang w:eastAsia="ru-RU"/>
              </w:rPr>
              <w:softHyphen/>
              <w:t>лобы на нарушение порядка предостав</w:t>
            </w:r>
            <w:r w:rsidRPr="007548D4">
              <w:rPr>
                <w:rFonts w:ascii="Times New Roman" w:eastAsia="Arial Unicode MS" w:hAnsi="Times New Roman" w:cs="Times New Roman"/>
                <w:bCs/>
                <w:color w:val="000000"/>
                <w:lang w:eastAsia="ru-RU"/>
              </w:rPr>
              <w:softHyphen/>
              <w:t>ления «</w:t>
            </w:r>
            <w:proofErr w:type="spellStart"/>
            <w:r w:rsidRPr="007548D4">
              <w:rPr>
                <w:rFonts w:ascii="Times New Roman" w:eastAsia="Arial Unicode MS" w:hAnsi="Times New Roman" w:cs="Times New Roman"/>
                <w:bCs/>
                <w:color w:val="000000"/>
                <w:lang w:eastAsia="ru-RU"/>
              </w:rPr>
              <w:t>подуслуги</w:t>
            </w:r>
            <w:proofErr w:type="gramStart"/>
            <w:r w:rsidRPr="007548D4">
              <w:rPr>
                <w:rFonts w:ascii="Times New Roman" w:eastAsia="Arial Unicode MS" w:hAnsi="Times New Roman" w:cs="Times New Roman"/>
                <w:bCs/>
                <w:color w:val="000000"/>
                <w:lang w:eastAsia="ru-RU"/>
              </w:rPr>
              <w:t>»и</w:t>
            </w:r>
            <w:proofErr w:type="spellEnd"/>
            <w:proofErr w:type="gramEnd"/>
            <w:r w:rsidRPr="007548D4">
              <w:rPr>
                <w:rFonts w:ascii="Times New Roman" w:eastAsia="Arial Unicode MS" w:hAnsi="Times New Roman" w:cs="Times New Roman"/>
                <w:bCs/>
                <w:color w:val="000000"/>
                <w:lang w:eastAsia="ru-RU"/>
              </w:rPr>
              <w:t xml:space="preserve"> досудебного (внесу</w:t>
            </w:r>
            <w:r w:rsidRPr="007548D4">
              <w:rPr>
                <w:rFonts w:ascii="Times New Roman" w:eastAsia="Arial Unicode MS" w:hAnsi="Times New Roman" w:cs="Times New Roman"/>
                <w:bCs/>
                <w:color w:val="000000"/>
                <w:lang w:eastAsia="ru-RU"/>
              </w:rPr>
              <w:softHyphen/>
              <w:t>дебного) обжалова</w:t>
            </w:r>
            <w:r w:rsidRPr="007548D4">
              <w:rPr>
                <w:rFonts w:ascii="Times New Roman" w:eastAsia="Arial Unicode MS" w:hAnsi="Times New Roman" w:cs="Times New Roman"/>
                <w:bCs/>
                <w:color w:val="000000"/>
                <w:lang w:eastAsia="ru-RU"/>
              </w:rPr>
              <w:softHyphen/>
              <w:t>ния решений и дей</w:t>
            </w:r>
            <w:r w:rsidRPr="007548D4">
              <w:rPr>
                <w:rFonts w:ascii="Times New Roman" w:eastAsia="Arial Unicode MS" w:hAnsi="Times New Roman" w:cs="Times New Roman"/>
                <w:bCs/>
                <w:color w:val="000000"/>
                <w:lang w:eastAsia="ru-RU"/>
              </w:rPr>
              <w:softHyphen/>
              <w:t>ствий (бездействия) органа в процессе получения</w:t>
            </w:r>
          </w:p>
          <w:p w:rsidR="00C57175" w:rsidRPr="007548D4" w:rsidRDefault="00C57175" w:rsidP="00C57175">
            <w:pPr>
              <w:spacing w:after="0" w:line="274" w:lineRule="exact"/>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w:t>
            </w:r>
            <w:proofErr w:type="spellStart"/>
            <w:r w:rsidRPr="007548D4">
              <w:rPr>
                <w:rFonts w:ascii="Times New Roman" w:eastAsia="Arial Unicode MS" w:hAnsi="Times New Roman" w:cs="Times New Roman"/>
                <w:bCs/>
                <w:color w:val="000000"/>
                <w:lang w:eastAsia="ru-RU"/>
              </w:rPr>
              <w:t>подуслуги</w:t>
            </w:r>
            <w:proofErr w:type="spellEnd"/>
            <w:r w:rsidRPr="007548D4">
              <w:rPr>
                <w:rFonts w:ascii="Times New Roman" w:eastAsia="Arial Unicode MS" w:hAnsi="Times New Roman" w:cs="Times New Roman"/>
                <w:bCs/>
                <w:color w:val="000000"/>
                <w:lang w:eastAsia="ru-RU"/>
              </w:rPr>
              <w:t>»</w:t>
            </w:r>
          </w:p>
        </w:tc>
      </w:tr>
      <w:tr w:rsidR="00C57175" w:rsidRPr="007548D4" w:rsidTr="008C1E4F">
        <w:trPr>
          <w:trHeight w:val="283"/>
          <w:jc w:val="center"/>
        </w:trPr>
        <w:tc>
          <w:tcPr>
            <w:tcW w:w="19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1</w:t>
            </w:r>
          </w:p>
        </w:tc>
        <w:tc>
          <w:tcPr>
            <w:tcW w:w="21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2</w:t>
            </w:r>
          </w:p>
        </w:tc>
        <w:tc>
          <w:tcPr>
            <w:tcW w:w="1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3</w:t>
            </w:r>
          </w:p>
        </w:tc>
        <w:tc>
          <w:tcPr>
            <w:tcW w:w="21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4</w:t>
            </w:r>
          </w:p>
        </w:tc>
        <w:tc>
          <w:tcPr>
            <w:tcW w:w="25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jc w:val="center"/>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5</w:t>
            </w:r>
          </w:p>
        </w:tc>
        <w:tc>
          <w:tcPr>
            <w:tcW w:w="25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ind w:left="122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6</w:t>
            </w:r>
          </w:p>
        </w:tc>
        <w:tc>
          <w:tcPr>
            <w:tcW w:w="2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57175" w:rsidRPr="007548D4" w:rsidRDefault="00C57175" w:rsidP="00C57175">
            <w:pPr>
              <w:spacing w:after="0" w:line="240" w:lineRule="auto"/>
              <w:ind w:left="1220"/>
              <w:rPr>
                <w:rFonts w:ascii="Times New Roman" w:eastAsia="Arial Unicode MS" w:hAnsi="Times New Roman" w:cs="Times New Roman"/>
                <w:bCs/>
                <w:color w:val="000000"/>
                <w:lang w:eastAsia="ru-RU"/>
              </w:rPr>
            </w:pPr>
            <w:r w:rsidRPr="007548D4">
              <w:rPr>
                <w:rFonts w:ascii="Times New Roman" w:eastAsia="Arial Unicode MS" w:hAnsi="Times New Roman" w:cs="Times New Roman"/>
                <w:bCs/>
                <w:color w:val="000000"/>
                <w:lang w:eastAsia="ru-RU"/>
              </w:rPr>
              <w:t>7</w:t>
            </w:r>
          </w:p>
        </w:tc>
      </w:tr>
      <w:tr w:rsidR="0084106D" w:rsidRPr="007548D4" w:rsidTr="0088338F">
        <w:trPr>
          <w:trHeight w:val="312"/>
          <w:jc w:val="center"/>
        </w:trPr>
        <w:tc>
          <w:tcPr>
            <w:tcW w:w="15920" w:type="dxa"/>
            <w:gridSpan w:val="7"/>
            <w:tcBorders>
              <w:top w:val="single" w:sz="4" w:space="0" w:color="auto"/>
              <w:left w:val="single" w:sz="4" w:space="0" w:color="auto"/>
              <w:bottom w:val="single" w:sz="4" w:space="0" w:color="auto"/>
              <w:right w:val="single" w:sz="4" w:space="0" w:color="auto"/>
            </w:tcBorders>
            <w:shd w:val="clear" w:color="auto" w:fill="FFFFFF"/>
          </w:tcPr>
          <w:p w:rsidR="0084106D" w:rsidRPr="007548D4" w:rsidRDefault="0084106D" w:rsidP="0084106D">
            <w:pPr>
              <w:spacing w:after="0" w:line="240" w:lineRule="auto"/>
              <w:jc w:val="center"/>
              <w:rPr>
                <w:rFonts w:ascii="Times New Roman" w:eastAsia="Arial Unicode MS" w:hAnsi="Times New Roman" w:cs="Times New Roman"/>
                <w:b/>
                <w:bCs/>
                <w:color w:val="000000"/>
                <w:sz w:val="23"/>
                <w:szCs w:val="23"/>
                <w:lang w:eastAsia="ru-RU"/>
              </w:rPr>
            </w:pPr>
            <w:r w:rsidRPr="007548D4">
              <w:rPr>
                <w:rFonts w:ascii="Times New Roman" w:eastAsia="Calibri" w:hAnsi="Times New Roman" w:cs="Times New Roman"/>
                <w:b/>
              </w:rPr>
              <w:t>1.Предоставление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C57175" w:rsidRPr="007548D4" w:rsidTr="00AD39B0">
        <w:trPr>
          <w:trHeight w:val="1563"/>
          <w:jc w:val="center"/>
        </w:trPr>
        <w:tc>
          <w:tcPr>
            <w:tcW w:w="1910"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2A2F"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О</w:t>
            </w:r>
            <w:r w:rsidR="00C57175" w:rsidRPr="007548D4">
              <w:rPr>
                <w:rFonts w:ascii="Times New Roman" w:eastAsia="Arial Unicode MS" w:hAnsi="Times New Roman" w:cs="Times New Roman"/>
                <w:sz w:val="20"/>
                <w:szCs w:val="20"/>
                <w:lang w:eastAsia="ru-RU"/>
              </w:rPr>
              <w:t>фициальный сайт</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администрации в сети</w:t>
            </w:r>
          </w:p>
          <w:p w:rsidR="00C57175" w:rsidRPr="007548D4" w:rsidRDefault="00C57175" w:rsidP="00005033">
            <w:pPr>
              <w:autoSpaceDE w:val="0"/>
              <w:autoSpaceDN w:val="0"/>
              <w:adjustRightInd w:val="0"/>
              <w:spacing w:after="0" w:line="240" w:lineRule="auto"/>
              <w:jc w:val="center"/>
              <w:rPr>
                <w:rFonts w:ascii="Times New Roman" w:eastAsia="Arial Unicode MS" w:hAnsi="Times New Roman" w:cs="Times New Roman"/>
                <w:color w:val="000000"/>
                <w:sz w:val="20"/>
                <w:szCs w:val="20"/>
                <w:lang w:eastAsia="ru-RU"/>
              </w:rPr>
            </w:pPr>
            <w:proofErr w:type="gramStart"/>
            <w:r w:rsidRPr="007548D4">
              <w:rPr>
                <w:rFonts w:ascii="Times New Roman" w:eastAsia="Arial Unicode MS" w:hAnsi="Times New Roman" w:cs="Times New Roman"/>
                <w:sz w:val="20"/>
                <w:szCs w:val="20"/>
                <w:lang w:eastAsia="ru-RU"/>
              </w:rPr>
              <w:t xml:space="preserve">Интернет </w:t>
            </w:r>
            <w:r w:rsidR="006F5599" w:rsidRPr="007548D4">
              <w:rPr>
                <w:rFonts w:ascii="Times New Roman" w:hAnsi="Times New Roman"/>
                <w:sz w:val="20"/>
              </w:rPr>
              <w:t>(</w:t>
            </w:r>
            <w:hyperlink r:id="rId26" w:history="1">
              <w:r w:rsidR="0069507C" w:rsidRPr="0069507C">
                <w:rPr>
                  <w:rStyle w:val="a7"/>
                  <w:rFonts w:ascii="Times New Roman" w:hAnsi="Times New Roman"/>
                  <w:sz w:val="20"/>
                </w:rPr>
                <w:t>aleksandrovskoe-r20.gosweb.gosuslugi.ru</w:t>
              </w:r>
              <w:r w:rsidR="006F5599" w:rsidRPr="007548D4">
                <w:rPr>
                  <w:rStyle w:val="a7"/>
                  <w:rFonts w:ascii="Times New Roman" w:hAnsi="Times New Roman"/>
                  <w:sz w:val="20"/>
                </w:rPr>
                <w:t>/</w:t>
              </w:r>
            </w:hyperlink>
            <w:r w:rsidR="006F5599" w:rsidRPr="007548D4">
              <w:t>)</w:t>
            </w:r>
            <w:r w:rsidRPr="007548D4">
              <w:rPr>
                <w:rFonts w:ascii="Times New Roman" w:eastAsia="Arial Unicode MS" w:hAnsi="Times New Roman" w:cs="Times New Roman"/>
                <w:sz w:val="20"/>
                <w:szCs w:val="20"/>
                <w:lang w:eastAsia="ru-RU"/>
              </w:rPr>
              <w:t>)</w:t>
            </w:r>
            <w:proofErr w:type="gramEnd"/>
          </w:p>
        </w:tc>
        <w:tc>
          <w:tcPr>
            <w:tcW w:w="210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4921D1"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Нет</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84106D"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Нет</w:t>
            </w:r>
          </w:p>
        </w:tc>
        <w:tc>
          <w:tcPr>
            <w:tcW w:w="2169"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7175" w:rsidP="00C57175">
            <w:pPr>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Не требуется предоставление заявителем документов на бумажном носителе</w:t>
            </w:r>
          </w:p>
          <w:p w:rsidR="00C57175" w:rsidRPr="007548D4" w:rsidRDefault="00C57175" w:rsidP="00C57175">
            <w:pPr>
              <w:spacing w:after="0" w:line="240" w:lineRule="auto"/>
              <w:jc w:val="center"/>
              <w:rPr>
                <w:rFonts w:ascii="Times New Roman" w:eastAsia="Arial Unicode MS" w:hAnsi="Times New Roman" w:cs="Times New Roman"/>
                <w:sz w:val="20"/>
                <w:szCs w:val="20"/>
                <w:lang w:eastAsia="ru-RU"/>
              </w:rPr>
            </w:pPr>
          </w:p>
          <w:p w:rsidR="00C57175" w:rsidRPr="007548D4" w:rsidRDefault="00C57175" w:rsidP="00C57175">
            <w:pPr>
              <w:spacing w:after="0" w:line="240" w:lineRule="auto"/>
              <w:jc w:val="center"/>
              <w:rPr>
                <w:rFonts w:ascii="Times New Roman" w:eastAsia="Arial Unicode MS" w:hAnsi="Times New Roman" w:cs="Times New Roman"/>
                <w:sz w:val="20"/>
                <w:szCs w:val="20"/>
                <w:lang w:eastAsia="ru-RU"/>
              </w:rPr>
            </w:pPr>
          </w:p>
          <w:p w:rsidR="00C57175" w:rsidRPr="007548D4" w:rsidRDefault="00C57175" w:rsidP="00C57175">
            <w:pPr>
              <w:spacing w:after="0" w:line="240" w:lineRule="auto"/>
              <w:jc w:val="center"/>
              <w:rPr>
                <w:rFonts w:ascii="Times New Roman" w:eastAsia="Arial Unicode MS" w:hAnsi="Times New Roman" w:cs="Times New Roman"/>
                <w:sz w:val="20"/>
                <w:szCs w:val="20"/>
                <w:lang w:eastAsia="ru-RU"/>
              </w:rPr>
            </w:pPr>
          </w:p>
          <w:p w:rsidR="00C57175" w:rsidRPr="007548D4" w:rsidRDefault="00C57175" w:rsidP="00C57175">
            <w:pPr>
              <w:spacing w:after="0" w:line="240" w:lineRule="auto"/>
              <w:jc w:val="center"/>
              <w:rPr>
                <w:rFonts w:ascii="Times New Roman" w:eastAsia="Arial Unicode MS" w:hAnsi="Times New Roman" w:cs="Times New Roman"/>
                <w:sz w:val="20"/>
                <w:szCs w:val="20"/>
                <w:lang w:eastAsia="ru-RU"/>
              </w:rPr>
            </w:pPr>
          </w:p>
          <w:p w:rsidR="00C57175" w:rsidRPr="007548D4" w:rsidRDefault="00C57175" w:rsidP="00C57175">
            <w:pPr>
              <w:spacing w:after="0" w:line="240" w:lineRule="auto"/>
              <w:jc w:val="center"/>
              <w:rPr>
                <w:rFonts w:ascii="Times New Roman" w:eastAsia="Arial Unicode MS" w:hAnsi="Times New Roman" w:cs="Times New Roman"/>
                <w:sz w:val="20"/>
                <w:szCs w:val="20"/>
                <w:lang w:eastAsia="ru-RU"/>
              </w:rPr>
            </w:pPr>
          </w:p>
          <w:p w:rsidR="00C57175" w:rsidRPr="007548D4" w:rsidRDefault="00C57175" w:rsidP="00C57175">
            <w:pPr>
              <w:spacing w:after="0" w:line="240" w:lineRule="auto"/>
              <w:jc w:val="center"/>
              <w:rPr>
                <w:rFonts w:ascii="Times New Roman" w:eastAsia="Arial Unicode MS" w:hAnsi="Times New Roman" w:cs="Times New Roman"/>
                <w:color w:val="000000"/>
                <w:sz w:val="20"/>
                <w:szCs w:val="20"/>
                <w:lang w:eastAsia="ru-RU"/>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84106D" w:rsidP="00C57175">
            <w:pPr>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color w:val="000000"/>
                <w:sz w:val="20"/>
                <w:szCs w:val="20"/>
                <w:lang w:eastAsia="ru-RU"/>
              </w:rPr>
              <w:t>Нет</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2A2F"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О</w:t>
            </w:r>
            <w:r w:rsidR="00C57175" w:rsidRPr="007548D4">
              <w:rPr>
                <w:rFonts w:ascii="Times New Roman" w:eastAsia="Arial Unicode MS" w:hAnsi="Times New Roman" w:cs="Times New Roman"/>
                <w:sz w:val="20"/>
                <w:szCs w:val="20"/>
                <w:lang w:eastAsia="ru-RU"/>
              </w:rPr>
              <w:t>фициальный сайт</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администрации в сети</w:t>
            </w:r>
          </w:p>
          <w:p w:rsidR="00C57175" w:rsidRPr="007548D4" w:rsidRDefault="00C57175" w:rsidP="00005033">
            <w:pPr>
              <w:autoSpaceDE w:val="0"/>
              <w:autoSpaceDN w:val="0"/>
              <w:adjustRightInd w:val="0"/>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 xml:space="preserve">Интернет </w:t>
            </w:r>
            <w:r w:rsidR="006F5599" w:rsidRPr="007548D4">
              <w:rPr>
                <w:rFonts w:ascii="Times New Roman" w:hAnsi="Times New Roman"/>
                <w:sz w:val="20"/>
              </w:rPr>
              <w:t>(</w:t>
            </w:r>
            <w:hyperlink r:id="rId27" w:history="1">
              <w:r w:rsidR="006F5599" w:rsidRPr="007548D4">
                <w:rPr>
                  <w:rStyle w:val="a7"/>
                  <w:rFonts w:ascii="Times New Roman" w:hAnsi="Times New Roman"/>
                  <w:sz w:val="20"/>
                </w:rPr>
                <w:t>https://</w:t>
              </w:r>
              <w:r w:rsidR="0069507C">
                <w:t xml:space="preserve"> </w:t>
              </w:r>
              <w:r w:rsidR="0069507C" w:rsidRPr="0069507C">
                <w:rPr>
                  <w:rStyle w:val="a7"/>
                  <w:rFonts w:ascii="Times New Roman" w:hAnsi="Times New Roman"/>
                  <w:sz w:val="20"/>
                </w:rPr>
                <w:t>aleksandrovskoe-r20.gosweb.gosuslugi.ru</w:t>
              </w:r>
            </w:hyperlink>
            <w:r w:rsidR="0069507C">
              <w:rPr>
                <w:rStyle w:val="a7"/>
                <w:rFonts w:ascii="Times New Roman" w:hAnsi="Times New Roman"/>
                <w:sz w:val="20"/>
              </w:rPr>
              <w:t>/</w:t>
            </w:r>
            <w:r w:rsidR="006F5599" w:rsidRPr="007548D4">
              <w:t>)</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C57175" w:rsidRPr="007548D4" w:rsidRDefault="00C52A2F"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О</w:t>
            </w:r>
            <w:r w:rsidR="00C57175" w:rsidRPr="007548D4">
              <w:rPr>
                <w:rFonts w:ascii="Times New Roman" w:eastAsia="Arial Unicode MS" w:hAnsi="Times New Roman" w:cs="Times New Roman"/>
                <w:sz w:val="20"/>
                <w:szCs w:val="20"/>
                <w:lang w:eastAsia="ru-RU"/>
              </w:rPr>
              <w:t>фициальный сайт</w:t>
            </w:r>
          </w:p>
          <w:p w:rsidR="00C57175" w:rsidRPr="007548D4"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548D4">
              <w:rPr>
                <w:rFonts w:ascii="Times New Roman" w:eastAsia="Arial Unicode MS" w:hAnsi="Times New Roman" w:cs="Times New Roman"/>
                <w:sz w:val="20"/>
                <w:szCs w:val="20"/>
                <w:lang w:eastAsia="ru-RU"/>
              </w:rPr>
              <w:t>администрации в сети</w:t>
            </w:r>
          </w:p>
          <w:p w:rsidR="00C57175" w:rsidRPr="007548D4" w:rsidRDefault="00C57175" w:rsidP="00005033">
            <w:pPr>
              <w:autoSpaceDE w:val="0"/>
              <w:autoSpaceDN w:val="0"/>
              <w:adjustRightInd w:val="0"/>
              <w:spacing w:after="0" w:line="240" w:lineRule="auto"/>
              <w:jc w:val="center"/>
              <w:rPr>
                <w:rFonts w:ascii="Times New Roman" w:eastAsia="Arial Unicode MS" w:hAnsi="Times New Roman" w:cs="Times New Roman"/>
                <w:color w:val="000000"/>
                <w:sz w:val="20"/>
                <w:szCs w:val="20"/>
                <w:lang w:eastAsia="ru-RU"/>
              </w:rPr>
            </w:pPr>
            <w:r w:rsidRPr="007548D4">
              <w:rPr>
                <w:rFonts w:ascii="Times New Roman" w:eastAsia="Arial Unicode MS" w:hAnsi="Times New Roman" w:cs="Times New Roman"/>
                <w:sz w:val="20"/>
                <w:szCs w:val="20"/>
                <w:lang w:eastAsia="ru-RU"/>
              </w:rPr>
              <w:t xml:space="preserve">Интернет </w:t>
            </w:r>
            <w:r w:rsidR="006F5599" w:rsidRPr="007548D4">
              <w:rPr>
                <w:rFonts w:ascii="Times New Roman" w:hAnsi="Times New Roman"/>
                <w:sz w:val="20"/>
              </w:rPr>
              <w:t>(</w:t>
            </w:r>
            <w:hyperlink r:id="rId28" w:history="1">
              <w:r w:rsidR="006F5599" w:rsidRPr="007548D4">
                <w:rPr>
                  <w:rStyle w:val="a7"/>
                  <w:rFonts w:ascii="Times New Roman" w:hAnsi="Times New Roman"/>
                  <w:sz w:val="20"/>
                </w:rPr>
                <w:t>https://</w:t>
              </w:r>
              <w:r w:rsidR="0069507C">
                <w:t xml:space="preserve"> </w:t>
              </w:r>
              <w:r w:rsidR="0069507C" w:rsidRPr="0069507C">
                <w:rPr>
                  <w:rStyle w:val="a7"/>
                  <w:rFonts w:ascii="Times New Roman" w:hAnsi="Times New Roman"/>
                  <w:sz w:val="20"/>
                </w:rPr>
                <w:t>aleksandrovskoe-r20.gosweb.gosuslugi.ru</w:t>
              </w:r>
            </w:hyperlink>
            <w:r w:rsidR="0069507C">
              <w:rPr>
                <w:rStyle w:val="a7"/>
                <w:rFonts w:ascii="Times New Roman" w:hAnsi="Times New Roman"/>
                <w:sz w:val="20"/>
              </w:rPr>
              <w:t>/</w:t>
            </w:r>
            <w:r w:rsidR="006F5599" w:rsidRPr="007548D4">
              <w:t>)</w:t>
            </w:r>
          </w:p>
        </w:tc>
      </w:tr>
    </w:tbl>
    <w:p w:rsidR="00C57175" w:rsidRPr="007548D4" w:rsidRDefault="00C57175" w:rsidP="00C57175">
      <w:pPr>
        <w:spacing w:after="0" w:line="240" w:lineRule="auto"/>
        <w:rPr>
          <w:rFonts w:ascii="Arial Unicode MS" w:eastAsia="Arial Unicode MS" w:hAnsi="Arial Unicode MS" w:cs="Arial Unicode MS"/>
          <w:color w:val="000000"/>
          <w:sz w:val="2"/>
          <w:szCs w:val="2"/>
          <w:lang w:eastAsia="ru-RU"/>
        </w:rPr>
      </w:pPr>
    </w:p>
    <w:p w:rsidR="00C57175" w:rsidRPr="007548D4" w:rsidRDefault="00C57175" w:rsidP="00C57175">
      <w:pPr>
        <w:spacing w:after="0" w:line="240" w:lineRule="auto"/>
        <w:rPr>
          <w:rFonts w:ascii="Arial Unicode MS" w:eastAsia="Arial Unicode MS" w:hAnsi="Arial Unicode MS" w:cs="Arial Unicode MS"/>
          <w:color w:val="000000"/>
          <w:sz w:val="2"/>
          <w:szCs w:val="2"/>
          <w:lang w:eastAsia="ru-RU"/>
        </w:rPr>
      </w:pPr>
    </w:p>
    <w:p w:rsidR="00C57175" w:rsidRPr="007548D4" w:rsidRDefault="00C57175" w:rsidP="00C57175">
      <w:pPr>
        <w:spacing w:after="0" w:line="240" w:lineRule="auto"/>
        <w:rPr>
          <w:rFonts w:ascii="Arial Unicode MS" w:eastAsia="Arial Unicode MS" w:hAnsi="Arial Unicode MS" w:cs="Arial Unicode MS"/>
          <w:color w:val="000000"/>
          <w:sz w:val="2"/>
          <w:szCs w:val="2"/>
          <w:lang w:eastAsia="ru-RU"/>
        </w:rPr>
      </w:pPr>
    </w:p>
    <w:p w:rsidR="00C57175" w:rsidRPr="007548D4" w:rsidRDefault="00C57175" w:rsidP="00C57175">
      <w:pPr>
        <w:spacing w:after="0" w:line="240" w:lineRule="auto"/>
        <w:rPr>
          <w:rFonts w:ascii="Arial Unicode MS" w:eastAsia="Arial Unicode MS" w:hAnsi="Arial Unicode MS" w:cs="Arial Unicode MS"/>
          <w:color w:val="000000"/>
          <w:sz w:val="2"/>
          <w:szCs w:val="2"/>
          <w:lang w:eastAsia="ru-RU"/>
        </w:rPr>
      </w:pPr>
    </w:p>
    <w:p w:rsidR="00C57175" w:rsidRPr="007548D4" w:rsidRDefault="00C57175" w:rsidP="00C57175">
      <w:pPr>
        <w:spacing w:after="0" w:line="240" w:lineRule="auto"/>
        <w:rPr>
          <w:rFonts w:ascii="Arial Unicode MS" w:eastAsia="Arial Unicode MS" w:hAnsi="Arial Unicode MS" w:cs="Arial Unicode MS"/>
          <w:color w:val="000000"/>
          <w:sz w:val="2"/>
          <w:szCs w:val="2"/>
          <w:lang w:eastAsia="ru-RU"/>
        </w:rPr>
      </w:pPr>
    </w:p>
    <w:p w:rsidR="00C57175" w:rsidRPr="007548D4" w:rsidRDefault="00C57175" w:rsidP="00C57175">
      <w:pPr>
        <w:spacing w:after="0" w:line="240" w:lineRule="auto"/>
        <w:rPr>
          <w:rFonts w:ascii="Arial Unicode MS" w:eastAsia="Arial Unicode MS" w:hAnsi="Arial Unicode MS" w:cs="Arial Unicode MS"/>
          <w:color w:val="000000"/>
          <w:sz w:val="2"/>
          <w:szCs w:val="2"/>
          <w:lang w:eastAsia="ru-RU"/>
        </w:rPr>
      </w:pPr>
    </w:p>
    <w:p w:rsidR="00C57175" w:rsidRPr="007548D4" w:rsidRDefault="00C57175" w:rsidP="00C57175">
      <w:pPr>
        <w:spacing w:after="0" w:line="240" w:lineRule="auto"/>
        <w:rPr>
          <w:rFonts w:ascii="Arial Unicode MS" w:eastAsia="Arial Unicode MS" w:hAnsi="Arial Unicode MS" w:cs="Arial Unicode MS"/>
          <w:color w:val="000000"/>
          <w:sz w:val="2"/>
          <w:szCs w:val="2"/>
          <w:lang w:eastAsia="ru-RU"/>
        </w:rPr>
      </w:pPr>
    </w:p>
    <w:p w:rsidR="00D4280A" w:rsidRPr="007548D4" w:rsidRDefault="00D4280A" w:rsidP="00D4280A">
      <w:pPr>
        <w:ind w:firstLine="709"/>
        <w:jc w:val="both"/>
        <w:rPr>
          <w:sz w:val="28"/>
          <w:szCs w:val="28"/>
        </w:rPr>
      </w:pPr>
    </w:p>
    <w:p w:rsidR="00D4280A" w:rsidRPr="007548D4" w:rsidRDefault="00D4280A" w:rsidP="00D4280A">
      <w:pPr>
        <w:ind w:firstLine="709"/>
        <w:jc w:val="both"/>
        <w:rPr>
          <w:sz w:val="28"/>
          <w:szCs w:val="28"/>
        </w:rPr>
      </w:pPr>
    </w:p>
    <w:p w:rsidR="00D4280A" w:rsidRPr="007548D4" w:rsidRDefault="00D4280A" w:rsidP="00D4280A">
      <w:pPr>
        <w:ind w:firstLine="709"/>
        <w:jc w:val="both"/>
        <w:rPr>
          <w:sz w:val="28"/>
          <w:szCs w:val="28"/>
        </w:rPr>
      </w:pPr>
    </w:p>
    <w:p w:rsidR="00D4280A" w:rsidRPr="007548D4" w:rsidRDefault="00D4280A" w:rsidP="00D4280A">
      <w:pPr>
        <w:ind w:firstLine="709"/>
        <w:jc w:val="both"/>
        <w:rPr>
          <w:sz w:val="28"/>
          <w:szCs w:val="28"/>
        </w:rPr>
        <w:sectPr w:rsidR="00D4280A" w:rsidRPr="007548D4" w:rsidSect="006408B8">
          <w:headerReference w:type="default" r:id="rId29"/>
          <w:footerReference w:type="even" r:id="rId30"/>
          <w:footerReference w:type="default" r:id="rId31"/>
          <w:type w:val="continuous"/>
          <w:pgSz w:w="16834" w:h="11909" w:orient="landscape"/>
          <w:pgMar w:top="1134" w:right="851" w:bottom="561" w:left="851" w:header="0" w:footer="6" w:gutter="0"/>
          <w:pgNumType w:start="27"/>
          <w:cols w:space="720"/>
          <w:noEndnote/>
          <w:titlePg/>
          <w:docGrid w:linePitch="360"/>
        </w:sectPr>
      </w:pPr>
    </w:p>
    <w:p w:rsidR="00D4280A" w:rsidRPr="007548D4" w:rsidRDefault="00D4280A" w:rsidP="00D4280A">
      <w:pPr>
        <w:ind w:firstLine="709"/>
        <w:jc w:val="both"/>
        <w:rPr>
          <w:sz w:val="28"/>
          <w:szCs w:val="28"/>
        </w:rPr>
      </w:pPr>
    </w:p>
    <w:p w:rsidR="00D4280A" w:rsidRPr="007548D4" w:rsidRDefault="00D4280A" w:rsidP="00D4280A">
      <w:pPr>
        <w:ind w:firstLine="709"/>
        <w:jc w:val="both"/>
        <w:rPr>
          <w:rFonts w:ascii="Times New Roman" w:hAnsi="Times New Roman" w:cs="Times New Roman"/>
          <w:sz w:val="28"/>
          <w:szCs w:val="28"/>
        </w:rPr>
      </w:pPr>
    </w:p>
    <w:p w:rsidR="00D4280A" w:rsidRPr="007548D4" w:rsidRDefault="00D4280A" w:rsidP="00D4280A">
      <w:pPr>
        <w:autoSpaceDE w:val="0"/>
        <w:autoSpaceDN w:val="0"/>
        <w:adjustRightInd w:val="0"/>
        <w:spacing w:after="0" w:line="240" w:lineRule="auto"/>
        <w:jc w:val="right"/>
        <w:rPr>
          <w:rFonts w:ascii="Times New Roman" w:hAnsi="Times New Roman" w:cs="Times New Roman"/>
          <w:sz w:val="24"/>
          <w:szCs w:val="24"/>
        </w:rPr>
      </w:pPr>
      <w:r w:rsidRPr="007548D4">
        <w:rPr>
          <w:rFonts w:ascii="Times New Roman" w:hAnsi="Times New Roman" w:cs="Times New Roman"/>
        </w:rPr>
        <w:t xml:space="preserve">                                                                                                                            Приложение</w:t>
      </w:r>
    </w:p>
    <w:p w:rsidR="00D4280A" w:rsidRPr="007548D4" w:rsidRDefault="00D4280A" w:rsidP="00D4280A">
      <w:pPr>
        <w:spacing w:after="0" w:line="240" w:lineRule="auto"/>
        <w:ind w:firstLine="709"/>
        <w:jc w:val="right"/>
        <w:rPr>
          <w:rFonts w:ascii="Times New Roman" w:hAnsi="Times New Roman" w:cs="Times New Roman"/>
        </w:rPr>
      </w:pPr>
      <w:r w:rsidRPr="007548D4">
        <w:rPr>
          <w:rFonts w:ascii="Times New Roman" w:hAnsi="Times New Roman" w:cs="Times New Roman"/>
        </w:rPr>
        <w:t>к технологической схеме</w:t>
      </w:r>
    </w:p>
    <w:p w:rsidR="00D4280A" w:rsidRPr="007548D4" w:rsidRDefault="00D4280A" w:rsidP="00D4280A">
      <w:pPr>
        <w:autoSpaceDE w:val="0"/>
        <w:autoSpaceDN w:val="0"/>
        <w:adjustRightInd w:val="0"/>
        <w:spacing w:after="0" w:line="240" w:lineRule="auto"/>
        <w:jc w:val="center"/>
        <w:rPr>
          <w:rFonts w:ascii="Times New Roman" w:eastAsia="Calibri" w:hAnsi="Times New Roman" w:cs="Times New Roman"/>
        </w:rPr>
      </w:pPr>
      <w:r w:rsidRPr="007548D4">
        <w:rPr>
          <w:rFonts w:ascii="Times New Roman" w:eastAsia="Calibri" w:hAnsi="Times New Roman" w:cs="Times New Roman"/>
        </w:rPr>
        <w:t>ЗАЯВЛЕНИЕ</w:t>
      </w:r>
    </w:p>
    <w:p w:rsidR="00D4280A" w:rsidRPr="007548D4" w:rsidRDefault="00D4280A" w:rsidP="00D4280A">
      <w:pPr>
        <w:autoSpaceDE w:val="0"/>
        <w:autoSpaceDN w:val="0"/>
        <w:adjustRightInd w:val="0"/>
        <w:spacing w:after="0" w:line="240" w:lineRule="auto"/>
        <w:jc w:val="center"/>
        <w:rPr>
          <w:rFonts w:ascii="Times New Roman" w:eastAsia="Calibri" w:hAnsi="Times New Roman" w:cs="Times New Roman"/>
        </w:rPr>
      </w:pPr>
      <w:r w:rsidRPr="007548D4">
        <w:rPr>
          <w:rFonts w:ascii="Times New Roman" w:eastAsia="Calibri" w:hAnsi="Times New Roman" w:cs="Times New Roman"/>
        </w:rPr>
        <w:t>о предоставлении земельного участка без проведения торгов</w:t>
      </w: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p>
    <w:p w:rsidR="00D4280A" w:rsidRPr="007548D4" w:rsidRDefault="00D4280A" w:rsidP="00D4280A">
      <w:pPr>
        <w:autoSpaceDE w:val="0"/>
        <w:autoSpaceDN w:val="0"/>
        <w:adjustRightInd w:val="0"/>
        <w:spacing w:after="0" w:line="240" w:lineRule="auto"/>
        <w:ind w:left="3969"/>
        <w:jc w:val="right"/>
        <w:rPr>
          <w:rFonts w:ascii="Times New Roman" w:eastAsia="Calibri" w:hAnsi="Times New Roman" w:cs="Times New Roman"/>
        </w:rPr>
      </w:pPr>
      <w:r w:rsidRPr="007548D4">
        <w:rPr>
          <w:rFonts w:ascii="Times New Roman" w:eastAsia="Calibri" w:hAnsi="Times New Roman" w:cs="Times New Roman"/>
        </w:rPr>
        <w:t>В Администрацию</w:t>
      </w:r>
    </w:p>
    <w:p w:rsidR="00D4280A" w:rsidRPr="007548D4" w:rsidRDefault="00D4280A" w:rsidP="00D4280A">
      <w:pPr>
        <w:autoSpaceDE w:val="0"/>
        <w:autoSpaceDN w:val="0"/>
        <w:adjustRightInd w:val="0"/>
        <w:spacing w:after="0" w:line="240" w:lineRule="auto"/>
        <w:ind w:left="3969"/>
        <w:jc w:val="right"/>
        <w:rPr>
          <w:rFonts w:ascii="Times New Roman" w:eastAsia="Calibri" w:hAnsi="Times New Roman" w:cs="Times New Roman"/>
        </w:rPr>
      </w:pPr>
      <w:r w:rsidRPr="007548D4">
        <w:rPr>
          <w:rFonts w:ascii="Times New Roman" w:eastAsia="Calibri" w:hAnsi="Times New Roman" w:cs="Times New Roman"/>
        </w:rPr>
        <w:t>______________________________________</w:t>
      </w:r>
    </w:p>
    <w:p w:rsidR="00D4280A" w:rsidRPr="007548D4" w:rsidRDefault="00D4280A" w:rsidP="00D4280A">
      <w:pPr>
        <w:autoSpaceDE w:val="0"/>
        <w:autoSpaceDN w:val="0"/>
        <w:adjustRightInd w:val="0"/>
        <w:spacing w:after="0" w:line="240" w:lineRule="auto"/>
        <w:ind w:left="3969"/>
        <w:jc w:val="right"/>
        <w:rPr>
          <w:rFonts w:ascii="Times New Roman" w:eastAsia="Calibri" w:hAnsi="Times New Roman" w:cs="Times New Roman"/>
          <w:sz w:val="20"/>
          <w:szCs w:val="20"/>
        </w:rPr>
      </w:pPr>
      <w:r w:rsidRPr="007548D4">
        <w:rPr>
          <w:rFonts w:ascii="Times New Roman" w:eastAsia="Calibri" w:hAnsi="Times New Roman" w:cs="Times New Roman"/>
          <w:sz w:val="20"/>
          <w:szCs w:val="20"/>
        </w:rPr>
        <w:t xml:space="preserve">городского, сельского поселения) _______ </w:t>
      </w:r>
    </w:p>
    <w:p w:rsidR="00D4280A" w:rsidRPr="007548D4" w:rsidRDefault="00D4280A" w:rsidP="00D4280A">
      <w:pPr>
        <w:autoSpaceDE w:val="0"/>
        <w:autoSpaceDN w:val="0"/>
        <w:adjustRightInd w:val="0"/>
        <w:spacing w:after="0" w:line="240" w:lineRule="auto"/>
        <w:ind w:left="3969"/>
        <w:jc w:val="right"/>
        <w:rPr>
          <w:rFonts w:ascii="Times New Roman" w:eastAsia="Calibri" w:hAnsi="Times New Roman" w:cs="Times New Roman"/>
          <w:sz w:val="20"/>
          <w:szCs w:val="20"/>
        </w:rPr>
      </w:pPr>
      <w:r w:rsidRPr="007548D4">
        <w:rPr>
          <w:rFonts w:ascii="Times New Roman" w:eastAsia="Calibri" w:hAnsi="Times New Roman" w:cs="Times New Roman"/>
          <w:sz w:val="20"/>
          <w:szCs w:val="20"/>
        </w:rPr>
        <w:t xml:space="preserve">муниципального района Воронежской области                        </w:t>
      </w:r>
    </w:p>
    <w:p w:rsidR="00D4280A" w:rsidRPr="007548D4" w:rsidRDefault="00D4280A" w:rsidP="00D4280A">
      <w:pPr>
        <w:autoSpaceDE w:val="0"/>
        <w:autoSpaceDN w:val="0"/>
        <w:adjustRightInd w:val="0"/>
        <w:spacing w:after="0" w:line="240" w:lineRule="auto"/>
        <w:ind w:left="2694"/>
        <w:jc w:val="right"/>
        <w:rPr>
          <w:rFonts w:ascii="Times New Roman" w:eastAsia="Calibri" w:hAnsi="Times New Roman" w:cs="Times New Roman"/>
          <w:sz w:val="24"/>
          <w:szCs w:val="24"/>
        </w:rPr>
      </w:pPr>
    </w:p>
    <w:p w:rsidR="00D4280A" w:rsidRPr="007548D4" w:rsidRDefault="00D4280A" w:rsidP="00D4280A">
      <w:pPr>
        <w:autoSpaceDE w:val="0"/>
        <w:autoSpaceDN w:val="0"/>
        <w:adjustRightInd w:val="0"/>
        <w:spacing w:after="0" w:line="240" w:lineRule="auto"/>
        <w:ind w:left="3969"/>
        <w:jc w:val="right"/>
        <w:rPr>
          <w:rFonts w:ascii="Times New Roman" w:eastAsia="Calibri" w:hAnsi="Times New Roman" w:cs="Times New Roman"/>
        </w:rPr>
      </w:pPr>
      <w:r w:rsidRPr="007548D4">
        <w:rPr>
          <w:rFonts w:ascii="Times New Roman" w:eastAsia="Calibri" w:hAnsi="Times New Roman" w:cs="Times New Roman"/>
        </w:rPr>
        <w:t>от ______________________________________</w:t>
      </w:r>
    </w:p>
    <w:p w:rsidR="00D4280A" w:rsidRPr="007548D4" w:rsidRDefault="00D4280A" w:rsidP="00D4280A">
      <w:pPr>
        <w:autoSpaceDE w:val="0"/>
        <w:autoSpaceDN w:val="0"/>
        <w:adjustRightInd w:val="0"/>
        <w:spacing w:after="0" w:line="240" w:lineRule="auto"/>
        <w:ind w:left="3969"/>
        <w:jc w:val="right"/>
        <w:rPr>
          <w:rFonts w:ascii="Times New Roman" w:eastAsia="Calibri" w:hAnsi="Times New Roman" w:cs="Times New Roman"/>
          <w:sz w:val="20"/>
          <w:szCs w:val="20"/>
        </w:rPr>
      </w:pPr>
      <w:proofErr w:type="gramStart"/>
      <w:r w:rsidRPr="007548D4">
        <w:rPr>
          <w:rFonts w:ascii="Times New Roman" w:eastAsia="Calibri" w:hAnsi="Times New Roman" w:cs="Times New Roman"/>
          <w:sz w:val="20"/>
          <w:szCs w:val="20"/>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D4280A" w:rsidRPr="007548D4" w:rsidRDefault="00D4280A" w:rsidP="00D4280A">
      <w:pPr>
        <w:autoSpaceDE w:val="0"/>
        <w:autoSpaceDN w:val="0"/>
        <w:adjustRightInd w:val="0"/>
        <w:spacing w:after="0" w:line="240" w:lineRule="auto"/>
        <w:ind w:left="3969"/>
        <w:jc w:val="right"/>
        <w:rPr>
          <w:rFonts w:ascii="Times New Roman" w:eastAsia="Calibri" w:hAnsi="Times New Roman" w:cs="Times New Roman"/>
          <w:sz w:val="20"/>
          <w:szCs w:val="20"/>
        </w:rPr>
      </w:pPr>
      <w:r w:rsidRPr="007548D4">
        <w:rPr>
          <w:rFonts w:ascii="Times New Roman" w:eastAsia="Calibri" w:hAnsi="Times New Roman" w:cs="Times New Roman"/>
          <w:sz w:val="20"/>
          <w:szCs w:val="20"/>
        </w:rPr>
        <w:t xml:space="preserve">государственном    </w:t>
      </w:r>
      <w:proofErr w:type="gramStart"/>
      <w:r w:rsidRPr="007548D4">
        <w:rPr>
          <w:rFonts w:ascii="Times New Roman" w:eastAsia="Calibri" w:hAnsi="Times New Roman" w:cs="Times New Roman"/>
          <w:sz w:val="20"/>
          <w:szCs w:val="20"/>
        </w:rPr>
        <w:t>реестре</w:t>
      </w:r>
      <w:proofErr w:type="gramEnd"/>
      <w:r w:rsidRPr="007548D4">
        <w:rPr>
          <w:rFonts w:ascii="Times New Roman" w:eastAsia="Calibri" w:hAnsi="Times New Roman" w:cs="Times New Roman"/>
          <w:sz w:val="20"/>
          <w:szCs w:val="20"/>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D4280A" w:rsidRPr="007548D4" w:rsidRDefault="00D4280A" w:rsidP="00D4280A">
      <w:pPr>
        <w:autoSpaceDE w:val="0"/>
        <w:autoSpaceDN w:val="0"/>
        <w:adjustRightInd w:val="0"/>
        <w:spacing w:after="0" w:line="240" w:lineRule="auto"/>
        <w:ind w:left="3969"/>
        <w:jc w:val="right"/>
        <w:rPr>
          <w:rFonts w:ascii="Times New Roman" w:eastAsia="Calibri" w:hAnsi="Times New Roman" w:cs="Times New Roman"/>
          <w:sz w:val="24"/>
          <w:szCs w:val="24"/>
        </w:rPr>
      </w:pPr>
    </w:p>
    <w:p w:rsidR="00D4280A" w:rsidRPr="007548D4" w:rsidRDefault="00D4280A" w:rsidP="00D4280A">
      <w:pPr>
        <w:autoSpaceDE w:val="0"/>
        <w:autoSpaceDN w:val="0"/>
        <w:adjustRightInd w:val="0"/>
        <w:spacing w:after="0" w:line="240" w:lineRule="auto"/>
        <w:ind w:firstLine="567"/>
        <w:jc w:val="right"/>
        <w:rPr>
          <w:rFonts w:ascii="Times New Roman" w:eastAsia="Calibri" w:hAnsi="Times New Roman" w:cs="Times New Roman"/>
        </w:rPr>
      </w:pPr>
      <w:r w:rsidRPr="007548D4">
        <w:rPr>
          <w:rFonts w:ascii="Times New Roman" w:eastAsia="Calibri" w:hAnsi="Times New Roman" w:cs="Times New Roman"/>
        </w:rPr>
        <w:t xml:space="preserve">                                                         Адрес заявителя: _______________________</w:t>
      </w:r>
    </w:p>
    <w:p w:rsidR="00D4280A" w:rsidRPr="007548D4" w:rsidRDefault="00D4280A" w:rsidP="00D4280A">
      <w:pPr>
        <w:autoSpaceDE w:val="0"/>
        <w:autoSpaceDN w:val="0"/>
        <w:adjustRightInd w:val="0"/>
        <w:spacing w:after="0" w:line="240" w:lineRule="auto"/>
        <w:ind w:left="3969"/>
        <w:jc w:val="right"/>
        <w:rPr>
          <w:rFonts w:ascii="Times New Roman" w:eastAsia="Calibri" w:hAnsi="Times New Roman" w:cs="Times New Roman"/>
          <w:sz w:val="20"/>
          <w:szCs w:val="20"/>
        </w:rPr>
      </w:pPr>
      <w:r w:rsidRPr="007548D4">
        <w:rPr>
          <w:rFonts w:ascii="Times New Roman" w:eastAsia="Calibri" w:hAnsi="Times New Roman" w:cs="Times New Roman"/>
          <w:sz w:val="20"/>
          <w:szCs w:val="20"/>
        </w:rPr>
        <w:t>(местонахождение юридического лица;</w:t>
      </w:r>
    </w:p>
    <w:p w:rsidR="00D4280A" w:rsidRPr="007548D4" w:rsidRDefault="00D4280A" w:rsidP="00D4280A">
      <w:pPr>
        <w:autoSpaceDE w:val="0"/>
        <w:autoSpaceDN w:val="0"/>
        <w:adjustRightInd w:val="0"/>
        <w:spacing w:after="0" w:line="240" w:lineRule="auto"/>
        <w:ind w:left="3969"/>
        <w:jc w:val="right"/>
        <w:rPr>
          <w:rFonts w:ascii="Times New Roman" w:eastAsia="Calibri" w:hAnsi="Times New Roman" w:cs="Times New Roman"/>
          <w:sz w:val="20"/>
          <w:szCs w:val="20"/>
        </w:rPr>
      </w:pPr>
      <w:r w:rsidRPr="007548D4">
        <w:rPr>
          <w:rFonts w:ascii="Times New Roman" w:eastAsia="Calibri" w:hAnsi="Times New Roman" w:cs="Times New Roman"/>
          <w:sz w:val="20"/>
          <w:szCs w:val="20"/>
        </w:rPr>
        <w:t>место регистрации физического лица)</w:t>
      </w:r>
    </w:p>
    <w:p w:rsidR="00D4280A" w:rsidRPr="007548D4" w:rsidRDefault="00D4280A" w:rsidP="00D4280A">
      <w:pPr>
        <w:autoSpaceDE w:val="0"/>
        <w:autoSpaceDN w:val="0"/>
        <w:adjustRightInd w:val="0"/>
        <w:spacing w:after="0" w:line="240" w:lineRule="auto"/>
        <w:ind w:left="3969"/>
        <w:jc w:val="right"/>
        <w:rPr>
          <w:rFonts w:ascii="Times New Roman" w:eastAsia="Calibri" w:hAnsi="Times New Roman" w:cs="Times New Roman"/>
          <w:sz w:val="24"/>
          <w:szCs w:val="24"/>
        </w:rPr>
      </w:pPr>
    </w:p>
    <w:p w:rsidR="00D4280A" w:rsidRPr="007548D4" w:rsidRDefault="00D4280A" w:rsidP="00D4280A">
      <w:pPr>
        <w:autoSpaceDE w:val="0"/>
        <w:autoSpaceDN w:val="0"/>
        <w:adjustRightInd w:val="0"/>
        <w:spacing w:after="0" w:line="240" w:lineRule="auto"/>
        <w:ind w:left="3969"/>
        <w:jc w:val="right"/>
        <w:rPr>
          <w:rFonts w:ascii="Times New Roman" w:eastAsia="Calibri" w:hAnsi="Times New Roman" w:cs="Times New Roman"/>
        </w:rPr>
      </w:pPr>
      <w:r w:rsidRPr="007548D4">
        <w:rPr>
          <w:rFonts w:ascii="Times New Roman" w:eastAsia="Calibri" w:hAnsi="Times New Roman" w:cs="Times New Roman"/>
        </w:rPr>
        <w:t>Почтовый  адрес  и  (или)  адрес  электронной почты для связи с заявителем: ___________________________________</w:t>
      </w:r>
    </w:p>
    <w:p w:rsidR="00D4280A" w:rsidRPr="007548D4" w:rsidRDefault="00D4280A" w:rsidP="00D4280A">
      <w:pPr>
        <w:autoSpaceDE w:val="0"/>
        <w:autoSpaceDN w:val="0"/>
        <w:adjustRightInd w:val="0"/>
        <w:spacing w:after="0" w:line="240" w:lineRule="auto"/>
        <w:ind w:left="3969"/>
        <w:jc w:val="right"/>
        <w:rPr>
          <w:rFonts w:ascii="Times New Roman" w:eastAsia="Calibri" w:hAnsi="Times New Roman" w:cs="Times New Roman"/>
        </w:rPr>
      </w:pP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 xml:space="preserve">    Прошу   предоставить   земельный  участок  с  кадастровым  номером</w:t>
      </w: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_____________, площадью ______________ кв. м, местоположение: _____________</w:t>
      </w: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на  праве  ___________  без проведения торгов на основании ___ подпункта</w:t>
      </w: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 xml:space="preserve">____  пункта _____ статьи Земельного </w:t>
      </w:r>
      <w:hyperlink r:id="rId32" w:history="1">
        <w:r w:rsidRPr="007548D4">
          <w:rPr>
            <w:rStyle w:val="a7"/>
            <w:rFonts w:ascii="Times New Roman" w:eastAsia="Calibri" w:hAnsi="Times New Roman"/>
          </w:rPr>
          <w:t>кодекса</w:t>
        </w:r>
      </w:hyperlink>
      <w:r w:rsidRPr="007548D4">
        <w:rPr>
          <w:rFonts w:ascii="Times New Roman" w:eastAsia="Calibri" w:hAnsi="Times New Roman" w:cs="Times New Roman"/>
        </w:rPr>
        <w:t xml:space="preserve"> Российской Федерации для целей</w:t>
      </w: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 xml:space="preserve">_____________. </w:t>
      </w: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 xml:space="preserve">    Дополнительные сведения:</w:t>
      </w: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 xml:space="preserve">    Решением  ______________  от  ________  N ______________ предоставление</w:t>
      </w: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данного участка было предварительно согласовано.</w:t>
      </w: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Предоставление   указанного   земельного   участка   предусмотрено   взамен</w:t>
      </w: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земельного  участка,  изымаемого для государственных или муниципальных нужд</w:t>
      </w: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на основании решения об изъятии от ________ N _____, принятого _______.</w:t>
      </w: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 xml:space="preserve">    Земельный  участок  испрашивается  для  размещения объектов, размещение</w:t>
      </w: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proofErr w:type="gramStart"/>
      <w:r w:rsidRPr="007548D4">
        <w:rPr>
          <w:rFonts w:ascii="Times New Roman" w:eastAsia="Calibri" w:hAnsi="Times New Roman" w:cs="Times New Roman"/>
        </w:rPr>
        <w:t>которых</w:t>
      </w:r>
      <w:proofErr w:type="gramEnd"/>
      <w:r w:rsidRPr="007548D4">
        <w:rPr>
          <w:rFonts w:ascii="Times New Roman" w:eastAsia="Calibri" w:hAnsi="Times New Roman" w:cs="Times New Roman"/>
        </w:rPr>
        <w:t xml:space="preserve">  предусмотрено следующими документами территориального планирования</w:t>
      </w: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и (или) проектом планировки территории: _____________________.</w:t>
      </w: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Приложение: ___________________</w:t>
      </w: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Заявитель: ___________________________________________________ ____________</w:t>
      </w:r>
    </w:p>
    <w:p w:rsidR="00D4280A" w:rsidRPr="007548D4" w:rsidRDefault="00D4280A" w:rsidP="00D4280A">
      <w:pPr>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7548D4">
        <w:rPr>
          <w:rFonts w:ascii="Times New Roman" w:eastAsia="Calibri" w:hAnsi="Times New Roman" w:cs="Times New Roman"/>
          <w:sz w:val="20"/>
          <w:szCs w:val="20"/>
        </w:rPr>
        <w:t>(Ф.И.О., должность представителя юридического лица,                                            (подпись)</w:t>
      </w:r>
      <w:proofErr w:type="gramEnd"/>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 xml:space="preserve">                                                 </w:t>
      </w:r>
      <w:proofErr w:type="gramStart"/>
      <w:r w:rsidRPr="007548D4">
        <w:rPr>
          <w:rFonts w:ascii="Times New Roman" w:eastAsia="Calibri" w:hAnsi="Times New Roman" w:cs="Times New Roman"/>
          <w:sz w:val="20"/>
          <w:szCs w:val="20"/>
        </w:rPr>
        <w:t>Ф.И.О. физического лица или его представителя)</w:t>
      </w:r>
      <w:proofErr w:type="gramEnd"/>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sz w:val="20"/>
          <w:szCs w:val="20"/>
        </w:rPr>
      </w:pPr>
    </w:p>
    <w:p w:rsidR="00D4280A" w:rsidRPr="007548D4" w:rsidRDefault="00D4280A" w:rsidP="00D4280A">
      <w:pPr>
        <w:autoSpaceDE w:val="0"/>
        <w:autoSpaceDN w:val="0"/>
        <w:adjustRightInd w:val="0"/>
        <w:spacing w:after="0" w:line="240" w:lineRule="auto"/>
        <w:jc w:val="both"/>
        <w:rPr>
          <w:rFonts w:ascii="Times New Roman" w:eastAsia="Calibri" w:hAnsi="Times New Roman" w:cs="Times New Roman"/>
          <w:sz w:val="24"/>
          <w:szCs w:val="24"/>
        </w:rPr>
      </w:pPr>
      <w:r w:rsidRPr="007548D4">
        <w:rPr>
          <w:rFonts w:ascii="Times New Roman" w:eastAsia="Calibri" w:hAnsi="Times New Roman" w:cs="Times New Roman"/>
        </w:rPr>
        <w:t>"__" __________ 20__ г.</w:t>
      </w:r>
    </w:p>
    <w:p w:rsidR="00D4280A" w:rsidRPr="00D4280A" w:rsidRDefault="00D4280A" w:rsidP="00D4280A">
      <w:pPr>
        <w:spacing w:after="0" w:line="240" w:lineRule="auto"/>
        <w:ind w:left="5954"/>
        <w:jc w:val="both"/>
        <w:rPr>
          <w:rFonts w:ascii="Times New Roman" w:eastAsia="Times New Roman" w:hAnsi="Times New Roman" w:cs="Times New Roman"/>
          <w:sz w:val="18"/>
          <w:szCs w:val="18"/>
          <w:lang w:eastAsia="ru-RU"/>
        </w:rPr>
      </w:pPr>
      <w:r w:rsidRPr="007548D4">
        <w:rPr>
          <w:rFonts w:ascii="Times New Roman" w:hAnsi="Times New Roman" w:cs="Times New Roman"/>
          <w:sz w:val="18"/>
          <w:szCs w:val="18"/>
        </w:rPr>
        <w:t>Сведения о сертификате электронной подписи</w:t>
      </w:r>
      <w:r w:rsidRPr="00D4280A">
        <w:rPr>
          <w:rFonts w:ascii="Times New Roman" w:hAnsi="Times New Roman" w:cs="Times New Roman"/>
          <w:sz w:val="18"/>
          <w:szCs w:val="18"/>
        </w:rPr>
        <w:t xml:space="preserve"> </w:t>
      </w:r>
    </w:p>
    <w:p w:rsidR="00D4280A" w:rsidRPr="00D4280A" w:rsidRDefault="00D4280A" w:rsidP="00D4280A">
      <w:pPr>
        <w:spacing w:after="0" w:line="240" w:lineRule="auto"/>
        <w:ind w:firstLine="709"/>
        <w:jc w:val="right"/>
        <w:rPr>
          <w:rFonts w:ascii="Times New Roman" w:hAnsi="Times New Roman" w:cs="Times New Roman"/>
          <w:sz w:val="28"/>
          <w:szCs w:val="28"/>
        </w:rPr>
      </w:pPr>
    </w:p>
    <w:p w:rsidR="0029584B" w:rsidRPr="00D4280A" w:rsidRDefault="0029584B" w:rsidP="00D4280A">
      <w:pPr>
        <w:spacing w:after="0" w:line="240" w:lineRule="auto"/>
        <w:ind w:left="-360" w:right="-139"/>
        <w:rPr>
          <w:rFonts w:ascii="Times New Roman" w:hAnsi="Times New Roman" w:cs="Times New Roman"/>
          <w:b/>
          <w:sz w:val="24"/>
          <w:szCs w:val="24"/>
        </w:rPr>
      </w:pPr>
    </w:p>
    <w:sectPr w:rsidR="0029584B" w:rsidRPr="00D4280A" w:rsidSect="00D4280A">
      <w:type w:val="continuous"/>
      <w:pgSz w:w="11909" w:h="16834"/>
      <w:pgMar w:top="851" w:right="561" w:bottom="851" w:left="1134" w:header="0" w:footer="6" w:gutter="0"/>
      <w:pgNumType w:start="27"/>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BEE" w:rsidRDefault="00224BEE">
      <w:pPr>
        <w:spacing w:after="0" w:line="240" w:lineRule="auto"/>
      </w:pPr>
      <w:r>
        <w:separator/>
      </w:r>
    </w:p>
  </w:endnote>
  <w:endnote w:type="continuationSeparator" w:id="0">
    <w:p w:rsidR="00224BEE" w:rsidRDefault="00224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80A" w:rsidRDefault="005C3AE3" w:rsidP="006408B8">
    <w:pPr>
      <w:pStyle w:val="ab"/>
      <w:framePr w:wrap="around" w:vAnchor="text" w:hAnchor="margin" w:xAlign="right" w:y="1"/>
      <w:rPr>
        <w:rStyle w:val="ad"/>
      </w:rPr>
    </w:pPr>
    <w:r>
      <w:rPr>
        <w:rStyle w:val="ad"/>
      </w:rPr>
      <w:fldChar w:fldCharType="begin"/>
    </w:r>
    <w:r w:rsidR="00D4280A">
      <w:rPr>
        <w:rStyle w:val="ad"/>
      </w:rPr>
      <w:instrText xml:space="preserve">PAGE  </w:instrText>
    </w:r>
    <w:r>
      <w:rPr>
        <w:rStyle w:val="ad"/>
      </w:rPr>
      <w:fldChar w:fldCharType="end"/>
    </w:r>
  </w:p>
  <w:p w:rsidR="00D4280A" w:rsidRDefault="00D4280A" w:rsidP="006408B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80A" w:rsidRDefault="00D4280A" w:rsidP="006408B8">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80A" w:rsidRDefault="005C3AE3" w:rsidP="006408B8">
    <w:pPr>
      <w:pStyle w:val="ab"/>
      <w:framePr w:wrap="around" w:vAnchor="text" w:hAnchor="margin" w:xAlign="right" w:y="1"/>
      <w:rPr>
        <w:rStyle w:val="ad"/>
      </w:rPr>
    </w:pPr>
    <w:r>
      <w:rPr>
        <w:rStyle w:val="ad"/>
      </w:rPr>
      <w:fldChar w:fldCharType="begin"/>
    </w:r>
    <w:r w:rsidR="00D4280A">
      <w:rPr>
        <w:rStyle w:val="ad"/>
      </w:rPr>
      <w:instrText xml:space="preserve">PAGE  </w:instrText>
    </w:r>
    <w:r>
      <w:rPr>
        <w:rStyle w:val="ad"/>
      </w:rPr>
      <w:fldChar w:fldCharType="end"/>
    </w:r>
  </w:p>
  <w:p w:rsidR="00D4280A" w:rsidRDefault="00D4280A" w:rsidP="006408B8">
    <w:pPr>
      <w:pStyle w:val="ab"/>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80A" w:rsidRDefault="00D4280A" w:rsidP="006408B8">
    <w:pPr>
      <w:pStyle w:val="ab"/>
      <w:framePr w:wrap="around" w:vAnchor="text" w:hAnchor="margin" w:xAlign="right" w:y="1"/>
      <w:rPr>
        <w:rStyle w:val="ad"/>
      </w:rPr>
    </w:pPr>
  </w:p>
  <w:p w:rsidR="00D4280A" w:rsidRDefault="00D4280A" w:rsidP="006408B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BEE" w:rsidRDefault="00224BEE">
      <w:pPr>
        <w:spacing w:after="0" w:line="240" w:lineRule="auto"/>
      </w:pPr>
      <w:r>
        <w:separator/>
      </w:r>
    </w:p>
  </w:footnote>
  <w:footnote w:type="continuationSeparator" w:id="0">
    <w:p w:rsidR="00224BEE" w:rsidRDefault="00224B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80A" w:rsidRDefault="005C3AE3">
    <w:pPr>
      <w:pStyle w:val="a9"/>
      <w:framePr w:w="11904" w:h="158" w:wrap="none" w:vAnchor="text" w:hAnchor="page" w:x="3" w:y="767"/>
      <w:shd w:val="clear" w:color="auto" w:fill="auto"/>
      <w:ind w:left="6408"/>
    </w:pPr>
    <w:r>
      <w:fldChar w:fldCharType="begin"/>
    </w:r>
    <w:r w:rsidR="00D4280A">
      <w:instrText xml:space="preserve"> PAGE \* MERGEFORMAT </w:instrText>
    </w:r>
    <w:r>
      <w:fldChar w:fldCharType="separate"/>
    </w:r>
    <w:r w:rsidR="006F5599" w:rsidRPr="006F5599">
      <w:rPr>
        <w:rStyle w:val="100"/>
        <w:noProof/>
      </w:rPr>
      <w:t>28</w:t>
    </w:r>
    <w:r>
      <w:rPr>
        <w:rStyle w:val="100"/>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EC965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04CF2C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85C042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EF0B8F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B4865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5F8EE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A84C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54AE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858266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09CF4A8"/>
    <w:lvl w:ilvl="0">
      <w:start w:val="1"/>
      <w:numFmt w:val="bullet"/>
      <w:lvlText w:val=""/>
      <w:lvlJc w:val="left"/>
      <w:pPr>
        <w:tabs>
          <w:tab w:val="num" w:pos="360"/>
        </w:tabs>
        <w:ind w:left="360" w:hanging="360"/>
      </w:pPr>
      <w:rPr>
        <w:rFonts w:ascii="Symbol" w:hAnsi="Symbol" w:hint="default"/>
      </w:rPr>
    </w:lvl>
  </w:abstractNum>
  <w:abstractNum w:abstractNumId="10">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2C516BB0"/>
    <w:multiLevelType w:val="hybridMultilevel"/>
    <w:tmpl w:val="FD08A8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8DD616C"/>
    <w:multiLevelType w:val="multilevel"/>
    <w:tmpl w:val="560204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770476"/>
    <w:multiLevelType w:val="hybridMultilevel"/>
    <w:tmpl w:val="DE0AC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734A58"/>
    <w:multiLevelType w:val="multilevel"/>
    <w:tmpl w:val="A60C9F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515F9B"/>
    <w:multiLevelType w:val="hybridMultilevel"/>
    <w:tmpl w:val="0510ABD6"/>
    <w:lvl w:ilvl="0" w:tplc="B0AC34EE">
      <w:start w:val="1"/>
      <w:numFmt w:val="decimal"/>
      <w:lvlText w:val="%1."/>
      <w:lvlJc w:val="left"/>
      <w:pPr>
        <w:ind w:left="5600" w:hanging="360"/>
      </w:pPr>
      <w:rPr>
        <w:rFonts w:eastAsia="Calibri" w:hint="default"/>
        <w:b w:val="0"/>
        <w:color w:val="auto"/>
        <w:sz w:val="22"/>
      </w:rPr>
    </w:lvl>
    <w:lvl w:ilvl="1" w:tplc="04190019" w:tentative="1">
      <w:start w:val="1"/>
      <w:numFmt w:val="lowerLetter"/>
      <w:lvlText w:val="%2."/>
      <w:lvlJc w:val="left"/>
      <w:pPr>
        <w:ind w:left="6320" w:hanging="360"/>
      </w:pPr>
    </w:lvl>
    <w:lvl w:ilvl="2" w:tplc="0419001B" w:tentative="1">
      <w:start w:val="1"/>
      <w:numFmt w:val="lowerRoman"/>
      <w:lvlText w:val="%3."/>
      <w:lvlJc w:val="right"/>
      <w:pPr>
        <w:ind w:left="7040" w:hanging="180"/>
      </w:pPr>
    </w:lvl>
    <w:lvl w:ilvl="3" w:tplc="0419000F" w:tentative="1">
      <w:start w:val="1"/>
      <w:numFmt w:val="decimal"/>
      <w:lvlText w:val="%4."/>
      <w:lvlJc w:val="left"/>
      <w:pPr>
        <w:ind w:left="7760" w:hanging="360"/>
      </w:pPr>
    </w:lvl>
    <w:lvl w:ilvl="4" w:tplc="04190019" w:tentative="1">
      <w:start w:val="1"/>
      <w:numFmt w:val="lowerLetter"/>
      <w:lvlText w:val="%5."/>
      <w:lvlJc w:val="left"/>
      <w:pPr>
        <w:ind w:left="8480" w:hanging="360"/>
      </w:pPr>
    </w:lvl>
    <w:lvl w:ilvl="5" w:tplc="0419001B" w:tentative="1">
      <w:start w:val="1"/>
      <w:numFmt w:val="lowerRoman"/>
      <w:lvlText w:val="%6."/>
      <w:lvlJc w:val="right"/>
      <w:pPr>
        <w:ind w:left="9200" w:hanging="180"/>
      </w:pPr>
    </w:lvl>
    <w:lvl w:ilvl="6" w:tplc="0419000F" w:tentative="1">
      <w:start w:val="1"/>
      <w:numFmt w:val="decimal"/>
      <w:lvlText w:val="%7."/>
      <w:lvlJc w:val="left"/>
      <w:pPr>
        <w:ind w:left="9920" w:hanging="360"/>
      </w:pPr>
    </w:lvl>
    <w:lvl w:ilvl="7" w:tplc="04190019" w:tentative="1">
      <w:start w:val="1"/>
      <w:numFmt w:val="lowerLetter"/>
      <w:lvlText w:val="%8."/>
      <w:lvlJc w:val="left"/>
      <w:pPr>
        <w:ind w:left="10640" w:hanging="360"/>
      </w:pPr>
    </w:lvl>
    <w:lvl w:ilvl="8" w:tplc="0419001B" w:tentative="1">
      <w:start w:val="1"/>
      <w:numFmt w:val="lowerRoman"/>
      <w:lvlText w:val="%9."/>
      <w:lvlJc w:val="right"/>
      <w:pPr>
        <w:ind w:left="11360" w:hanging="180"/>
      </w:pPr>
    </w:lvl>
  </w:abstractNum>
  <w:abstractNum w:abstractNumId="16">
    <w:nsid w:val="78106201"/>
    <w:multiLevelType w:val="multilevel"/>
    <w:tmpl w:val="F7725C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C1663F"/>
    <w:multiLevelType w:val="multilevel"/>
    <w:tmpl w:val="778CB3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2"/>
  </w:num>
  <w:num w:numId="14">
    <w:abstractNumId w:val="13"/>
  </w:num>
  <w:num w:numId="15">
    <w:abstractNumId w:val="16"/>
  </w:num>
  <w:num w:numId="16">
    <w:abstractNumId w:val="17"/>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E49"/>
    <w:rsid w:val="00005033"/>
    <w:rsid w:val="0006207E"/>
    <w:rsid w:val="00096A75"/>
    <w:rsid w:val="0018575F"/>
    <w:rsid w:val="001A7291"/>
    <w:rsid w:val="001C2DB9"/>
    <w:rsid w:val="001F1009"/>
    <w:rsid w:val="00224BEE"/>
    <w:rsid w:val="00286175"/>
    <w:rsid w:val="0029584B"/>
    <w:rsid w:val="002D42A3"/>
    <w:rsid w:val="002F2774"/>
    <w:rsid w:val="002F7F73"/>
    <w:rsid w:val="003421EE"/>
    <w:rsid w:val="00342453"/>
    <w:rsid w:val="00346E6F"/>
    <w:rsid w:val="003623A6"/>
    <w:rsid w:val="00392C0E"/>
    <w:rsid w:val="003A025F"/>
    <w:rsid w:val="003B0EA1"/>
    <w:rsid w:val="003C0D65"/>
    <w:rsid w:val="003C6564"/>
    <w:rsid w:val="003D3995"/>
    <w:rsid w:val="0040107E"/>
    <w:rsid w:val="00403AD1"/>
    <w:rsid w:val="004921D1"/>
    <w:rsid w:val="004C63BB"/>
    <w:rsid w:val="004F3673"/>
    <w:rsid w:val="0050214A"/>
    <w:rsid w:val="005407D2"/>
    <w:rsid w:val="00560EEF"/>
    <w:rsid w:val="005654C3"/>
    <w:rsid w:val="00570E58"/>
    <w:rsid w:val="005C3AE3"/>
    <w:rsid w:val="005C589C"/>
    <w:rsid w:val="006408B8"/>
    <w:rsid w:val="0065433D"/>
    <w:rsid w:val="0069507C"/>
    <w:rsid w:val="006B3F31"/>
    <w:rsid w:val="006E05A3"/>
    <w:rsid w:val="006E5783"/>
    <w:rsid w:val="006F49C2"/>
    <w:rsid w:val="006F5599"/>
    <w:rsid w:val="007103A5"/>
    <w:rsid w:val="007548D4"/>
    <w:rsid w:val="00757989"/>
    <w:rsid w:val="00776F3C"/>
    <w:rsid w:val="007846D9"/>
    <w:rsid w:val="007850DE"/>
    <w:rsid w:val="00792C0E"/>
    <w:rsid w:val="007C60CC"/>
    <w:rsid w:val="008076E7"/>
    <w:rsid w:val="00831D78"/>
    <w:rsid w:val="0084106D"/>
    <w:rsid w:val="00853E49"/>
    <w:rsid w:val="00854F17"/>
    <w:rsid w:val="00874423"/>
    <w:rsid w:val="0088029C"/>
    <w:rsid w:val="0088338F"/>
    <w:rsid w:val="008C1E4F"/>
    <w:rsid w:val="008D3DD2"/>
    <w:rsid w:val="008E5025"/>
    <w:rsid w:val="00934E62"/>
    <w:rsid w:val="0095775B"/>
    <w:rsid w:val="009E06EF"/>
    <w:rsid w:val="00A06343"/>
    <w:rsid w:val="00A11E1C"/>
    <w:rsid w:val="00A26CC6"/>
    <w:rsid w:val="00A6176D"/>
    <w:rsid w:val="00A859E8"/>
    <w:rsid w:val="00A9028D"/>
    <w:rsid w:val="00A916F7"/>
    <w:rsid w:val="00AC0108"/>
    <w:rsid w:val="00AD39B0"/>
    <w:rsid w:val="00AD47FB"/>
    <w:rsid w:val="00B869EB"/>
    <w:rsid w:val="00B928AF"/>
    <w:rsid w:val="00BD4C00"/>
    <w:rsid w:val="00BE66F7"/>
    <w:rsid w:val="00C52A2F"/>
    <w:rsid w:val="00C57175"/>
    <w:rsid w:val="00C80ED4"/>
    <w:rsid w:val="00C81E85"/>
    <w:rsid w:val="00CB7886"/>
    <w:rsid w:val="00CD49D0"/>
    <w:rsid w:val="00CD6D3E"/>
    <w:rsid w:val="00CE3517"/>
    <w:rsid w:val="00D33B0C"/>
    <w:rsid w:val="00D4280A"/>
    <w:rsid w:val="00D57A4D"/>
    <w:rsid w:val="00D61EB0"/>
    <w:rsid w:val="00D92651"/>
    <w:rsid w:val="00DB54FD"/>
    <w:rsid w:val="00DB6CBB"/>
    <w:rsid w:val="00DB7927"/>
    <w:rsid w:val="00DC7CBB"/>
    <w:rsid w:val="00DD6782"/>
    <w:rsid w:val="00E93652"/>
    <w:rsid w:val="00EA181B"/>
    <w:rsid w:val="00EB2267"/>
    <w:rsid w:val="00EB4663"/>
    <w:rsid w:val="00EC6E5D"/>
    <w:rsid w:val="00F00042"/>
    <w:rsid w:val="00F10F0B"/>
    <w:rsid w:val="00F46AAD"/>
    <w:rsid w:val="00F72757"/>
    <w:rsid w:val="00F72BBE"/>
    <w:rsid w:val="00F74A7A"/>
    <w:rsid w:val="00FA2F7B"/>
    <w:rsid w:val="00FC6DE1"/>
    <w:rsid w:val="00FE0734"/>
    <w:rsid w:val="00FF21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3A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C65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6564"/>
    <w:rPr>
      <w:rFonts w:ascii="Tahoma" w:hAnsi="Tahoma" w:cs="Tahoma"/>
      <w:sz w:val="16"/>
      <w:szCs w:val="16"/>
    </w:rPr>
  </w:style>
  <w:style w:type="paragraph" w:customStyle="1" w:styleId="ConsPlusNormal">
    <w:name w:val="ConsPlusNormal"/>
    <w:rsid w:val="00DB54FD"/>
    <w:pPr>
      <w:widowControl w:val="0"/>
      <w:suppressAutoHyphens/>
      <w:autoSpaceDE w:val="0"/>
      <w:spacing w:after="0" w:line="240" w:lineRule="auto"/>
      <w:ind w:firstLine="720"/>
    </w:pPr>
    <w:rPr>
      <w:rFonts w:ascii="Arial" w:eastAsia="Arial" w:hAnsi="Arial" w:cs="Arial"/>
      <w:sz w:val="20"/>
      <w:szCs w:val="20"/>
      <w:lang w:eastAsia="ar-SA"/>
    </w:rPr>
  </w:style>
  <w:style w:type="paragraph" w:styleId="a6">
    <w:name w:val="List Paragraph"/>
    <w:basedOn w:val="a"/>
    <w:uiPriority w:val="34"/>
    <w:qFormat/>
    <w:rsid w:val="00AC0108"/>
    <w:pPr>
      <w:ind w:left="720"/>
      <w:contextualSpacing/>
    </w:pPr>
  </w:style>
  <w:style w:type="numbering" w:customStyle="1" w:styleId="1">
    <w:name w:val="Нет списка1"/>
    <w:next w:val="a2"/>
    <w:uiPriority w:val="99"/>
    <w:semiHidden/>
    <w:unhideWhenUsed/>
    <w:rsid w:val="00C57175"/>
  </w:style>
  <w:style w:type="character" w:styleId="a7">
    <w:name w:val="Hyperlink"/>
    <w:basedOn w:val="a0"/>
    <w:uiPriority w:val="99"/>
    <w:rsid w:val="00C57175"/>
    <w:rPr>
      <w:rFonts w:cs="Times New Roman"/>
      <w:color w:val="0066CC"/>
      <w:u w:val="single"/>
    </w:rPr>
  </w:style>
  <w:style w:type="character" w:customStyle="1" w:styleId="10">
    <w:name w:val="Заголовок №1_"/>
    <w:basedOn w:val="a0"/>
    <w:link w:val="11"/>
    <w:uiPriority w:val="99"/>
    <w:locked/>
    <w:rsid w:val="00C57175"/>
    <w:rPr>
      <w:rFonts w:ascii="Times New Roman" w:hAnsi="Times New Roman" w:cs="Times New Roman"/>
      <w:sz w:val="27"/>
      <w:szCs w:val="27"/>
      <w:shd w:val="clear" w:color="auto" w:fill="FFFFFF"/>
    </w:rPr>
  </w:style>
  <w:style w:type="character" w:customStyle="1" w:styleId="a8">
    <w:name w:val="Колонтитул_"/>
    <w:basedOn w:val="a0"/>
    <w:link w:val="a9"/>
    <w:uiPriority w:val="99"/>
    <w:locked/>
    <w:rsid w:val="00C57175"/>
    <w:rPr>
      <w:rFonts w:ascii="Times New Roman" w:hAnsi="Times New Roman" w:cs="Times New Roman"/>
      <w:sz w:val="20"/>
      <w:szCs w:val="20"/>
      <w:shd w:val="clear" w:color="auto" w:fill="FFFFFF"/>
    </w:rPr>
  </w:style>
  <w:style w:type="character" w:customStyle="1" w:styleId="100">
    <w:name w:val="Колонтитул + 10"/>
    <w:aliases w:val="5 pt,Полужирный,Интервал 0 pt"/>
    <w:basedOn w:val="a8"/>
    <w:uiPriority w:val="99"/>
    <w:rsid w:val="00C57175"/>
    <w:rPr>
      <w:rFonts w:ascii="Times New Roman" w:hAnsi="Times New Roman" w:cs="Times New Roman"/>
      <w:b/>
      <w:bCs/>
      <w:spacing w:val="10"/>
      <w:sz w:val="21"/>
      <w:szCs w:val="21"/>
      <w:shd w:val="clear" w:color="auto" w:fill="FFFFFF"/>
    </w:rPr>
  </w:style>
  <w:style w:type="character" w:customStyle="1" w:styleId="aa">
    <w:name w:val="Основной текст_"/>
    <w:basedOn w:val="a0"/>
    <w:link w:val="12"/>
    <w:locked/>
    <w:rsid w:val="00C57175"/>
    <w:rPr>
      <w:rFonts w:ascii="Times New Roman" w:hAnsi="Times New Roman" w:cs="Times New Roman"/>
      <w:sz w:val="23"/>
      <w:szCs w:val="23"/>
      <w:shd w:val="clear" w:color="auto" w:fill="FFFFFF"/>
    </w:rPr>
  </w:style>
  <w:style w:type="character" w:customStyle="1" w:styleId="2">
    <w:name w:val="Основной текст (2)_"/>
    <w:basedOn w:val="a0"/>
    <w:link w:val="20"/>
    <w:uiPriority w:val="99"/>
    <w:locked/>
    <w:rsid w:val="00C57175"/>
    <w:rPr>
      <w:rFonts w:ascii="Times New Roman" w:hAnsi="Times New Roman" w:cs="Times New Roman"/>
      <w:sz w:val="20"/>
      <w:szCs w:val="20"/>
      <w:shd w:val="clear" w:color="auto" w:fill="FFFFFF"/>
    </w:rPr>
  </w:style>
  <w:style w:type="paragraph" w:customStyle="1" w:styleId="11">
    <w:name w:val="Заголовок №1"/>
    <w:basedOn w:val="a"/>
    <w:link w:val="10"/>
    <w:uiPriority w:val="99"/>
    <w:rsid w:val="00C57175"/>
    <w:pPr>
      <w:shd w:val="clear" w:color="auto" w:fill="FFFFFF"/>
      <w:spacing w:after="900" w:line="322" w:lineRule="exact"/>
      <w:jc w:val="right"/>
      <w:outlineLvl w:val="0"/>
    </w:pPr>
    <w:rPr>
      <w:rFonts w:ascii="Times New Roman" w:hAnsi="Times New Roman" w:cs="Times New Roman"/>
      <w:sz w:val="27"/>
      <w:szCs w:val="27"/>
    </w:rPr>
  </w:style>
  <w:style w:type="paragraph" w:customStyle="1" w:styleId="a9">
    <w:name w:val="Колонтитул"/>
    <w:basedOn w:val="a"/>
    <w:link w:val="a8"/>
    <w:uiPriority w:val="99"/>
    <w:rsid w:val="00C57175"/>
    <w:pPr>
      <w:shd w:val="clear" w:color="auto" w:fill="FFFFFF"/>
      <w:spacing w:after="0" w:line="240" w:lineRule="auto"/>
    </w:pPr>
    <w:rPr>
      <w:rFonts w:ascii="Times New Roman" w:hAnsi="Times New Roman" w:cs="Times New Roman"/>
      <w:sz w:val="20"/>
      <w:szCs w:val="20"/>
    </w:rPr>
  </w:style>
  <w:style w:type="paragraph" w:customStyle="1" w:styleId="12">
    <w:name w:val="Основной текст1"/>
    <w:basedOn w:val="a"/>
    <w:link w:val="aa"/>
    <w:rsid w:val="00C57175"/>
    <w:pPr>
      <w:shd w:val="clear" w:color="auto" w:fill="FFFFFF"/>
      <w:spacing w:after="0" w:line="240" w:lineRule="atLeast"/>
      <w:ind w:hanging="160"/>
    </w:pPr>
    <w:rPr>
      <w:rFonts w:ascii="Times New Roman" w:hAnsi="Times New Roman" w:cs="Times New Roman"/>
      <w:sz w:val="23"/>
      <w:szCs w:val="23"/>
    </w:rPr>
  </w:style>
  <w:style w:type="paragraph" w:customStyle="1" w:styleId="20">
    <w:name w:val="Основной текст (2)"/>
    <w:basedOn w:val="a"/>
    <w:link w:val="2"/>
    <w:uiPriority w:val="99"/>
    <w:rsid w:val="00C57175"/>
    <w:pPr>
      <w:shd w:val="clear" w:color="auto" w:fill="FFFFFF"/>
      <w:spacing w:after="0" w:line="240" w:lineRule="atLeast"/>
    </w:pPr>
    <w:rPr>
      <w:rFonts w:ascii="Times New Roman" w:hAnsi="Times New Roman" w:cs="Times New Roman"/>
      <w:sz w:val="20"/>
      <w:szCs w:val="20"/>
    </w:rPr>
  </w:style>
  <w:style w:type="paragraph" w:styleId="ab">
    <w:name w:val="footer"/>
    <w:basedOn w:val="a"/>
    <w:link w:val="ac"/>
    <w:uiPriority w:val="99"/>
    <w:rsid w:val="00C57175"/>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c">
    <w:name w:val="Нижний колонтитул Знак"/>
    <w:basedOn w:val="a0"/>
    <w:link w:val="ab"/>
    <w:uiPriority w:val="99"/>
    <w:rsid w:val="00C57175"/>
    <w:rPr>
      <w:rFonts w:ascii="Arial Unicode MS" w:eastAsia="Arial Unicode MS" w:hAnsi="Arial Unicode MS" w:cs="Arial Unicode MS"/>
      <w:color w:val="000000"/>
      <w:sz w:val="24"/>
      <w:szCs w:val="24"/>
      <w:lang w:eastAsia="ru-RU"/>
    </w:rPr>
  </w:style>
  <w:style w:type="character" w:styleId="ad">
    <w:name w:val="page number"/>
    <w:basedOn w:val="a0"/>
    <w:uiPriority w:val="99"/>
    <w:rsid w:val="00C57175"/>
    <w:rPr>
      <w:rFonts w:cs="Times New Roman"/>
    </w:rPr>
  </w:style>
  <w:style w:type="character" w:customStyle="1" w:styleId="3">
    <w:name w:val="Основной текст (3)_"/>
    <w:basedOn w:val="a0"/>
    <w:link w:val="30"/>
    <w:uiPriority w:val="99"/>
    <w:locked/>
    <w:rsid w:val="00C57175"/>
    <w:rPr>
      <w:rFonts w:cs="Times New Roman"/>
      <w:sz w:val="23"/>
      <w:szCs w:val="23"/>
      <w:shd w:val="clear" w:color="auto" w:fill="FFFFFF"/>
    </w:rPr>
  </w:style>
  <w:style w:type="paragraph" w:customStyle="1" w:styleId="30">
    <w:name w:val="Основной текст (3)"/>
    <w:basedOn w:val="a"/>
    <w:link w:val="3"/>
    <w:uiPriority w:val="99"/>
    <w:rsid w:val="00C57175"/>
    <w:pPr>
      <w:shd w:val="clear" w:color="auto" w:fill="FFFFFF"/>
      <w:spacing w:after="0" w:line="240" w:lineRule="atLeast"/>
    </w:pPr>
    <w:rPr>
      <w:rFonts w:cs="Times New Roman"/>
      <w:sz w:val="23"/>
      <w:szCs w:val="23"/>
    </w:rPr>
  </w:style>
  <w:style w:type="paragraph" w:styleId="ae">
    <w:name w:val="header"/>
    <w:basedOn w:val="a"/>
    <w:link w:val="af"/>
    <w:uiPriority w:val="99"/>
    <w:rsid w:val="00C57175"/>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
    <w:name w:val="Верхний колонтитул Знак"/>
    <w:basedOn w:val="a0"/>
    <w:link w:val="ae"/>
    <w:uiPriority w:val="99"/>
    <w:rsid w:val="00C57175"/>
    <w:rPr>
      <w:rFonts w:ascii="Arial Unicode MS" w:eastAsia="Arial Unicode MS" w:hAnsi="Arial Unicode MS" w:cs="Arial Unicode MS"/>
      <w:color w:val="000000"/>
      <w:sz w:val="24"/>
      <w:szCs w:val="24"/>
      <w:lang w:eastAsia="ru-RU"/>
    </w:rPr>
  </w:style>
  <w:style w:type="character" w:customStyle="1" w:styleId="4">
    <w:name w:val="Основной текст (4)_"/>
    <w:basedOn w:val="a0"/>
    <w:link w:val="40"/>
    <w:rsid w:val="00C57175"/>
    <w:rPr>
      <w:rFonts w:ascii="Times New Roman" w:eastAsia="Times New Roman" w:hAnsi="Times New Roman" w:cs="Times New Roman"/>
      <w:sz w:val="23"/>
      <w:szCs w:val="23"/>
      <w:shd w:val="clear" w:color="auto" w:fill="FFFFFF"/>
    </w:rPr>
  </w:style>
  <w:style w:type="paragraph" w:customStyle="1" w:styleId="40">
    <w:name w:val="Основной текст (4)"/>
    <w:basedOn w:val="a"/>
    <w:link w:val="4"/>
    <w:rsid w:val="00C57175"/>
    <w:pPr>
      <w:shd w:val="clear" w:color="auto" w:fill="FFFFFF"/>
      <w:spacing w:after="0" w:line="288" w:lineRule="exact"/>
      <w:jc w:val="center"/>
    </w:pPr>
    <w:rPr>
      <w:rFonts w:ascii="Times New Roman" w:eastAsia="Times New Roman" w:hAnsi="Times New Roman" w:cs="Times New Roman"/>
      <w:sz w:val="23"/>
      <w:szCs w:val="23"/>
    </w:rPr>
  </w:style>
  <w:style w:type="character" w:customStyle="1" w:styleId="1105pt">
    <w:name w:val="Заголовок №1 + 10;5 pt"/>
    <w:basedOn w:val="10"/>
    <w:rsid w:val="00C57175"/>
    <w:rPr>
      <w:rFonts w:ascii="Times New Roman" w:eastAsia="Times New Roman" w:hAnsi="Times New Roman" w:cs="Times New Roman"/>
      <w:b w:val="0"/>
      <w:bCs w:val="0"/>
      <w:i w:val="0"/>
      <w:iCs w:val="0"/>
      <w:smallCaps w:val="0"/>
      <w:strike w:val="0"/>
      <w:sz w:val="21"/>
      <w:szCs w:val="21"/>
      <w:shd w:val="clear" w:color="auto" w:fill="FFFFFF"/>
    </w:rPr>
  </w:style>
  <w:style w:type="paragraph" w:styleId="af0">
    <w:name w:val="No Spacing"/>
    <w:qFormat/>
    <w:rsid w:val="00D4280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3A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C65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6564"/>
    <w:rPr>
      <w:rFonts w:ascii="Tahoma" w:hAnsi="Tahoma" w:cs="Tahoma"/>
      <w:sz w:val="16"/>
      <w:szCs w:val="16"/>
    </w:rPr>
  </w:style>
  <w:style w:type="paragraph" w:customStyle="1" w:styleId="ConsPlusNormal">
    <w:name w:val="ConsPlusNormal"/>
    <w:rsid w:val="00DB54FD"/>
    <w:pPr>
      <w:widowControl w:val="0"/>
      <w:suppressAutoHyphens/>
      <w:autoSpaceDE w:val="0"/>
      <w:spacing w:after="0" w:line="240" w:lineRule="auto"/>
      <w:ind w:firstLine="720"/>
    </w:pPr>
    <w:rPr>
      <w:rFonts w:ascii="Arial" w:eastAsia="Arial" w:hAnsi="Arial" w:cs="Arial"/>
      <w:sz w:val="20"/>
      <w:szCs w:val="20"/>
      <w:lang w:eastAsia="ar-SA"/>
    </w:rPr>
  </w:style>
  <w:style w:type="paragraph" w:styleId="a6">
    <w:name w:val="List Paragraph"/>
    <w:basedOn w:val="a"/>
    <w:uiPriority w:val="34"/>
    <w:qFormat/>
    <w:rsid w:val="00AC0108"/>
    <w:pPr>
      <w:ind w:left="720"/>
      <w:contextualSpacing/>
    </w:pPr>
  </w:style>
  <w:style w:type="numbering" w:customStyle="1" w:styleId="1">
    <w:name w:val="Нет списка1"/>
    <w:next w:val="a2"/>
    <w:uiPriority w:val="99"/>
    <w:semiHidden/>
    <w:unhideWhenUsed/>
    <w:rsid w:val="00C57175"/>
  </w:style>
  <w:style w:type="character" w:styleId="a7">
    <w:name w:val="Hyperlink"/>
    <w:basedOn w:val="a0"/>
    <w:uiPriority w:val="99"/>
    <w:rsid w:val="00C57175"/>
    <w:rPr>
      <w:rFonts w:cs="Times New Roman"/>
      <w:color w:val="0066CC"/>
      <w:u w:val="single"/>
    </w:rPr>
  </w:style>
  <w:style w:type="character" w:customStyle="1" w:styleId="10">
    <w:name w:val="Заголовок №1_"/>
    <w:basedOn w:val="a0"/>
    <w:link w:val="11"/>
    <w:uiPriority w:val="99"/>
    <w:locked/>
    <w:rsid w:val="00C57175"/>
    <w:rPr>
      <w:rFonts w:ascii="Times New Roman" w:hAnsi="Times New Roman" w:cs="Times New Roman"/>
      <w:sz w:val="27"/>
      <w:szCs w:val="27"/>
      <w:shd w:val="clear" w:color="auto" w:fill="FFFFFF"/>
    </w:rPr>
  </w:style>
  <w:style w:type="character" w:customStyle="1" w:styleId="a8">
    <w:name w:val="Колонтитул_"/>
    <w:basedOn w:val="a0"/>
    <w:link w:val="a9"/>
    <w:uiPriority w:val="99"/>
    <w:locked/>
    <w:rsid w:val="00C57175"/>
    <w:rPr>
      <w:rFonts w:ascii="Times New Roman" w:hAnsi="Times New Roman" w:cs="Times New Roman"/>
      <w:sz w:val="20"/>
      <w:szCs w:val="20"/>
      <w:shd w:val="clear" w:color="auto" w:fill="FFFFFF"/>
    </w:rPr>
  </w:style>
  <w:style w:type="character" w:customStyle="1" w:styleId="100">
    <w:name w:val="Колонтитул + 10"/>
    <w:aliases w:val="5 pt,Полужирный,Интервал 0 pt"/>
    <w:basedOn w:val="a8"/>
    <w:uiPriority w:val="99"/>
    <w:rsid w:val="00C57175"/>
    <w:rPr>
      <w:rFonts w:ascii="Times New Roman" w:hAnsi="Times New Roman" w:cs="Times New Roman"/>
      <w:b/>
      <w:bCs/>
      <w:spacing w:val="10"/>
      <w:sz w:val="21"/>
      <w:szCs w:val="21"/>
      <w:shd w:val="clear" w:color="auto" w:fill="FFFFFF"/>
    </w:rPr>
  </w:style>
  <w:style w:type="character" w:customStyle="1" w:styleId="aa">
    <w:name w:val="Основной текст_"/>
    <w:basedOn w:val="a0"/>
    <w:link w:val="12"/>
    <w:locked/>
    <w:rsid w:val="00C57175"/>
    <w:rPr>
      <w:rFonts w:ascii="Times New Roman" w:hAnsi="Times New Roman" w:cs="Times New Roman"/>
      <w:sz w:val="23"/>
      <w:szCs w:val="23"/>
      <w:shd w:val="clear" w:color="auto" w:fill="FFFFFF"/>
    </w:rPr>
  </w:style>
  <w:style w:type="character" w:customStyle="1" w:styleId="2">
    <w:name w:val="Основной текст (2)_"/>
    <w:basedOn w:val="a0"/>
    <w:link w:val="20"/>
    <w:uiPriority w:val="99"/>
    <w:locked/>
    <w:rsid w:val="00C57175"/>
    <w:rPr>
      <w:rFonts w:ascii="Times New Roman" w:hAnsi="Times New Roman" w:cs="Times New Roman"/>
      <w:sz w:val="20"/>
      <w:szCs w:val="20"/>
      <w:shd w:val="clear" w:color="auto" w:fill="FFFFFF"/>
    </w:rPr>
  </w:style>
  <w:style w:type="paragraph" w:customStyle="1" w:styleId="11">
    <w:name w:val="Заголовок №1"/>
    <w:basedOn w:val="a"/>
    <w:link w:val="10"/>
    <w:uiPriority w:val="99"/>
    <w:rsid w:val="00C57175"/>
    <w:pPr>
      <w:shd w:val="clear" w:color="auto" w:fill="FFFFFF"/>
      <w:spacing w:after="900" w:line="322" w:lineRule="exact"/>
      <w:jc w:val="right"/>
      <w:outlineLvl w:val="0"/>
    </w:pPr>
    <w:rPr>
      <w:rFonts w:ascii="Times New Roman" w:hAnsi="Times New Roman" w:cs="Times New Roman"/>
      <w:sz w:val="27"/>
      <w:szCs w:val="27"/>
    </w:rPr>
  </w:style>
  <w:style w:type="paragraph" w:customStyle="1" w:styleId="a9">
    <w:name w:val="Колонтитул"/>
    <w:basedOn w:val="a"/>
    <w:link w:val="a8"/>
    <w:uiPriority w:val="99"/>
    <w:rsid w:val="00C57175"/>
    <w:pPr>
      <w:shd w:val="clear" w:color="auto" w:fill="FFFFFF"/>
      <w:spacing w:after="0" w:line="240" w:lineRule="auto"/>
    </w:pPr>
    <w:rPr>
      <w:rFonts w:ascii="Times New Roman" w:hAnsi="Times New Roman" w:cs="Times New Roman"/>
      <w:sz w:val="20"/>
      <w:szCs w:val="20"/>
    </w:rPr>
  </w:style>
  <w:style w:type="paragraph" w:customStyle="1" w:styleId="12">
    <w:name w:val="Основной текст1"/>
    <w:basedOn w:val="a"/>
    <w:link w:val="aa"/>
    <w:rsid w:val="00C57175"/>
    <w:pPr>
      <w:shd w:val="clear" w:color="auto" w:fill="FFFFFF"/>
      <w:spacing w:after="0" w:line="240" w:lineRule="atLeast"/>
      <w:ind w:hanging="160"/>
    </w:pPr>
    <w:rPr>
      <w:rFonts w:ascii="Times New Roman" w:hAnsi="Times New Roman" w:cs="Times New Roman"/>
      <w:sz w:val="23"/>
      <w:szCs w:val="23"/>
    </w:rPr>
  </w:style>
  <w:style w:type="paragraph" w:customStyle="1" w:styleId="20">
    <w:name w:val="Основной текст (2)"/>
    <w:basedOn w:val="a"/>
    <w:link w:val="2"/>
    <w:uiPriority w:val="99"/>
    <w:rsid w:val="00C57175"/>
    <w:pPr>
      <w:shd w:val="clear" w:color="auto" w:fill="FFFFFF"/>
      <w:spacing w:after="0" w:line="240" w:lineRule="atLeast"/>
    </w:pPr>
    <w:rPr>
      <w:rFonts w:ascii="Times New Roman" w:hAnsi="Times New Roman" w:cs="Times New Roman"/>
      <w:sz w:val="20"/>
      <w:szCs w:val="20"/>
    </w:rPr>
  </w:style>
  <w:style w:type="paragraph" w:styleId="ab">
    <w:name w:val="footer"/>
    <w:basedOn w:val="a"/>
    <w:link w:val="ac"/>
    <w:uiPriority w:val="99"/>
    <w:rsid w:val="00C57175"/>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c">
    <w:name w:val="Нижний колонтитул Знак"/>
    <w:basedOn w:val="a0"/>
    <w:link w:val="ab"/>
    <w:uiPriority w:val="99"/>
    <w:rsid w:val="00C57175"/>
    <w:rPr>
      <w:rFonts w:ascii="Arial Unicode MS" w:eastAsia="Arial Unicode MS" w:hAnsi="Arial Unicode MS" w:cs="Arial Unicode MS"/>
      <w:color w:val="000000"/>
      <w:sz w:val="24"/>
      <w:szCs w:val="24"/>
      <w:lang w:eastAsia="ru-RU"/>
    </w:rPr>
  </w:style>
  <w:style w:type="character" w:styleId="ad">
    <w:name w:val="page number"/>
    <w:basedOn w:val="a0"/>
    <w:uiPriority w:val="99"/>
    <w:rsid w:val="00C57175"/>
    <w:rPr>
      <w:rFonts w:cs="Times New Roman"/>
    </w:rPr>
  </w:style>
  <w:style w:type="character" w:customStyle="1" w:styleId="3">
    <w:name w:val="Основной текст (3)_"/>
    <w:basedOn w:val="a0"/>
    <w:link w:val="30"/>
    <w:uiPriority w:val="99"/>
    <w:locked/>
    <w:rsid w:val="00C57175"/>
    <w:rPr>
      <w:rFonts w:cs="Times New Roman"/>
      <w:sz w:val="23"/>
      <w:szCs w:val="23"/>
      <w:shd w:val="clear" w:color="auto" w:fill="FFFFFF"/>
    </w:rPr>
  </w:style>
  <w:style w:type="paragraph" w:customStyle="1" w:styleId="30">
    <w:name w:val="Основной текст (3)"/>
    <w:basedOn w:val="a"/>
    <w:link w:val="3"/>
    <w:uiPriority w:val="99"/>
    <w:rsid w:val="00C57175"/>
    <w:pPr>
      <w:shd w:val="clear" w:color="auto" w:fill="FFFFFF"/>
      <w:spacing w:after="0" w:line="240" w:lineRule="atLeast"/>
    </w:pPr>
    <w:rPr>
      <w:rFonts w:cs="Times New Roman"/>
      <w:sz w:val="23"/>
      <w:szCs w:val="23"/>
    </w:rPr>
  </w:style>
  <w:style w:type="paragraph" w:styleId="ae">
    <w:name w:val="header"/>
    <w:basedOn w:val="a"/>
    <w:link w:val="af"/>
    <w:uiPriority w:val="99"/>
    <w:rsid w:val="00C57175"/>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
    <w:name w:val="Верхний колонтитул Знак"/>
    <w:basedOn w:val="a0"/>
    <w:link w:val="ae"/>
    <w:uiPriority w:val="99"/>
    <w:rsid w:val="00C57175"/>
    <w:rPr>
      <w:rFonts w:ascii="Arial Unicode MS" w:eastAsia="Arial Unicode MS" w:hAnsi="Arial Unicode MS" w:cs="Arial Unicode MS"/>
      <w:color w:val="000000"/>
      <w:sz w:val="24"/>
      <w:szCs w:val="24"/>
      <w:lang w:eastAsia="ru-RU"/>
    </w:rPr>
  </w:style>
  <w:style w:type="character" w:customStyle="1" w:styleId="4">
    <w:name w:val="Основной текст (4)_"/>
    <w:basedOn w:val="a0"/>
    <w:link w:val="40"/>
    <w:rsid w:val="00C57175"/>
    <w:rPr>
      <w:rFonts w:ascii="Times New Roman" w:eastAsia="Times New Roman" w:hAnsi="Times New Roman" w:cs="Times New Roman"/>
      <w:sz w:val="23"/>
      <w:szCs w:val="23"/>
      <w:shd w:val="clear" w:color="auto" w:fill="FFFFFF"/>
    </w:rPr>
  </w:style>
  <w:style w:type="paragraph" w:customStyle="1" w:styleId="40">
    <w:name w:val="Основной текст (4)"/>
    <w:basedOn w:val="a"/>
    <w:link w:val="4"/>
    <w:rsid w:val="00C57175"/>
    <w:pPr>
      <w:shd w:val="clear" w:color="auto" w:fill="FFFFFF"/>
      <w:spacing w:after="0" w:line="288" w:lineRule="exact"/>
      <w:jc w:val="center"/>
    </w:pPr>
    <w:rPr>
      <w:rFonts w:ascii="Times New Roman" w:eastAsia="Times New Roman" w:hAnsi="Times New Roman" w:cs="Times New Roman"/>
      <w:sz w:val="23"/>
      <w:szCs w:val="23"/>
    </w:rPr>
  </w:style>
  <w:style w:type="character" w:customStyle="1" w:styleId="1105pt">
    <w:name w:val="Заголовок №1 + 10;5 pt"/>
    <w:basedOn w:val="10"/>
    <w:rsid w:val="00C57175"/>
    <w:rPr>
      <w:rFonts w:ascii="Times New Roman" w:eastAsia="Times New Roman" w:hAnsi="Times New Roman" w:cs="Times New Roman"/>
      <w:b w:val="0"/>
      <w:bCs w:val="0"/>
      <w:i w:val="0"/>
      <w:iCs w:val="0"/>
      <w:smallCaps w:val="0"/>
      <w:strike w:val="0"/>
      <w:sz w:val="21"/>
      <w:szCs w:val="21"/>
      <w:shd w:val="clear" w:color="auto" w:fill="FFFFFF"/>
    </w:rPr>
  </w:style>
  <w:style w:type="paragraph" w:styleId="af0">
    <w:name w:val="No Spacing"/>
    <w:qFormat/>
    <w:rsid w:val="00D428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926991">
      <w:bodyDiv w:val="1"/>
      <w:marLeft w:val="0"/>
      <w:marRight w:val="0"/>
      <w:marTop w:val="0"/>
      <w:marBottom w:val="0"/>
      <w:divBdr>
        <w:top w:val="none" w:sz="0" w:space="0" w:color="auto"/>
        <w:left w:val="none" w:sz="0" w:space="0" w:color="auto"/>
        <w:bottom w:val="none" w:sz="0" w:space="0" w:color="auto"/>
        <w:right w:val="none" w:sz="0" w:space="0" w:color="auto"/>
      </w:divBdr>
    </w:div>
    <w:div w:id="1892302817">
      <w:bodyDiv w:val="1"/>
      <w:marLeft w:val="0"/>
      <w:marRight w:val="0"/>
      <w:marTop w:val="0"/>
      <w:marBottom w:val="0"/>
      <w:divBdr>
        <w:top w:val="none" w:sz="0" w:space="0" w:color="auto"/>
        <w:left w:val="none" w:sz="0" w:space="0" w:color="auto"/>
        <w:bottom w:val="none" w:sz="0" w:space="0" w:color="auto"/>
        <w:right w:val="none" w:sz="0" w:space="0" w:color="auto"/>
      </w:divBdr>
    </w:div>
    <w:div w:id="205881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demo=2&amp;base=LAW&amp;n=443769&amp;dst=1095&amp;field=134&amp;date=30.04.2023" TargetMode="External"/><Relationship Id="rId18" Type="http://schemas.openxmlformats.org/officeDocument/2006/relationships/hyperlink" Target="https://login.consultant.ru/link/?req=doc&amp;demo=2&amp;base=LAW&amp;n=443769&amp;dst=860&amp;field=134&amp;date=30.04.2023" TargetMode="External"/><Relationship Id="rId26" Type="http://schemas.openxmlformats.org/officeDocument/2006/relationships/hyperlink" Target="https://kozlovskoe-r20.gosweb.gosuslugi.ru/" TargetMode="External"/><Relationship Id="rId3" Type="http://schemas.openxmlformats.org/officeDocument/2006/relationships/styles" Target="styles.xml"/><Relationship Id="rId21" Type="http://schemas.openxmlformats.org/officeDocument/2006/relationships/hyperlink" Target="https://login.consultant.ru/link/?req=doc&amp;demo=2&amp;base=LAW&amp;n=443769&amp;dst=1709&amp;field=134&amp;date=30.04.2023"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demo=2&amp;base=LAW&amp;n=436411&amp;dst=2798&amp;field=134&amp;date=30.04.2023" TargetMode="External"/><Relationship Id="rId17" Type="http://schemas.openxmlformats.org/officeDocument/2006/relationships/hyperlink" Target="https://login.consultant.ru/link/?req=doc&amp;demo=2&amp;base=LAW&amp;n=443769&amp;dst=620&amp;field=134&amp;date=30.04.2023" TargetMode="External"/><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demo=2&amp;base=LAW&amp;n=443769&amp;dst=611&amp;field=134&amp;date=30.04.2023" TargetMode="External"/><Relationship Id="rId20" Type="http://schemas.openxmlformats.org/officeDocument/2006/relationships/hyperlink" Target="https://login.consultant.ru/link/?req=doc&amp;demo=2&amp;base=LAW&amp;n=443769&amp;dst=585&amp;field=134&amp;date=30.04.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demo=2&amp;base=LAW&amp;n=443769&amp;dst=1095&amp;field=134&amp;date=30.04.2023" TargetMode="External"/><Relationship Id="rId24" Type="http://schemas.openxmlformats.org/officeDocument/2006/relationships/footer" Target="footer1.xml"/><Relationship Id="rId32" Type="http://schemas.openxmlformats.org/officeDocument/2006/relationships/hyperlink" Target="consultantplus://offline/ref=A26D5392868C8230DC09BADEC83E8AA6657A426C566C5EA63113D8C9386F2A7D912EBBD2E27C676F2090853A24XEnDL" TargetMode="External"/><Relationship Id="rId5" Type="http://schemas.openxmlformats.org/officeDocument/2006/relationships/settings" Target="settings.xml"/><Relationship Id="rId15" Type="http://schemas.openxmlformats.org/officeDocument/2006/relationships/hyperlink" Target="https://login.consultant.ru/link/?req=doc&amp;demo=2&amp;base=LAW&amp;n=443769&amp;dst=613&amp;field=134&amp;date=30.04.2023" TargetMode="External"/><Relationship Id="rId23" Type="http://schemas.openxmlformats.org/officeDocument/2006/relationships/hyperlink" Target="https://login.consultant.ru/link/?req=doc&amp;demo=2&amp;base=LAW&amp;n=436375&amp;dst=100346&amp;field=134&amp;date=30.04.2023" TargetMode="External"/><Relationship Id="rId28" Type="http://schemas.openxmlformats.org/officeDocument/2006/relationships/hyperlink" Target="https://kozlovskoe-r20.gosweb.gosuslugi.ru/" TargetMode="External"/><Relationship Id="rId10" Type="http://schemas.openxmlformats.org/officeDocument/2006/relationships/hyperlink" Target="https://login.consultant.ru/link/?req=doc&amp;demo=2&amp;base=LAW&amp;n=190624&amp;dst=100010&amp;field=134&amp;date=30.04.2023" TargetMode="External"/><Relationship Id="rId19" Type="http://schemas.openxmlformats.org/officeDocument/2006/relationships/hyperlink" Target="https://login.consultant.ru/link/?req=doc&amp;demo=2&amp;base=LAW&amp;n=190624&amp;dst=100010&amp;field=134&amp;date=30.04.2023"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s://login.consultant.ru/link/?req=doc&amp;demo=2&amp;base=LAW&amp;n=443769&amp;dst=585&amp;field=134&amp;date=30.04.2023" TargetMode="External"/><Relationship Id="rId14" Type="http://schemas.openxmlformats.org/officeDocument/2006/relationships/hyperlink" Target="https://login.consultant.ru/link/?req=doc&amp;demo=2&amp;base=LAW&amp;n=443769&amp;dst=652&amp;field=134&amp;date=30.04.2023" TargetMode="External"/><Relationship Id="rId22" Type="http://schemas.openxmlformats.org/officeDocument/2006/relationships/hyperlink" Target="https://login.consultant.ru/link/?req=doc&amp;demo=2&amp;base=LAW&amp;n=438468&amp;date=30.04.2023" TargetMode="External"/><Relationship Id="rId27" Type="http://schemas.openxmlformats.org/officeDocument/2006/relationships/hyperlink" Target="https://kozlovskoe-r20.gosweb.gosuslugi.ru/" TargetMode="Externa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8CD13-CCEC-4D54-9C91-4032E5D4E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6407</Words>
  <Characters>36524</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 Игорь Анатольевич</dc:creator>
  <cp:lastModifiedBy>User</cp:lastModifiedBy>
  <cp:revision>7</cp:revision>
  <cp:lastPrinted>2016-11-03T07:41:00Z</cp:lastPrinted>
  <dcterms:created xsi:type="dcterms:W3CDTF">2025-04-25T07:25:00Z</dcterms:created>
  <dcterms:modified xsi:type="dcterms:W3CDTF">2025-05-21T06:27:00Z</dcterms:modified>
</cp:coreProperties>
</file>